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4D6C" w14:textId="77777777" w:rsidR="00641155" w:rsidRPr="00BF3F1B" w:rsidRDefault="00641155" w:rsidP="00641155">
      <w:pPr>
        <w:pStyle w:val="oddl-nadpis"/>
        <w:widowControl/>
        <w:jc w:val="center"/>
        <w:rPr>
          <w:rFonts w:ascii="Times New Roman" w:hAnsi="Times New Roman"/>
          <w:color w:val="000000"/>
          <w:szCs w:val="24"/>
        </w:rPr>
      </w:pPr>
      <w:permStart w:id="477907379" w:edGrp="everyone"/>
      <w:permEnd w:id="477907379"/>
      <w:r w:rsidRPr="00BF3F1B">
        <w:rPr>
          <w:rFonts w:ascii="Times New Roman" w:hAnsi="Times New Roman"/>
          <w:sz w:val="36"/>
        </w:rPr>
        <w:t>VOLUME</w:t>
      </w:r>
      <w:r w:rsidRPr="00BF3F1B">
        <w:rPr>
          <w:rFonts w:ascii="Times New Roman" w:hAnsi="Times New Roman"/>
          <w:color w:val="000000"/>
          <w:sz w:val="36"/>
        </w:rPr>
        <w:t xml:space="preserve"> </w:t>
      </w:r>
      <w:bookmarkStart w:id="0" w:name="_Toc41823835"/>
      <w:bookmarkStart w:id="1" w:name="_Toc41877037"/>
      <w:r w:rsidRPr="00BF3F1B">
        <w:rPr>
          <w:rFonts w:ascii="Times New Roman" w:hAnsi="Times New Roman"/>
          <w:color w:val="000000"/>
          <w:sz w:val="36"/>
        </w:rPr>
        <w:t>4.3</w:t>
      </w:r>
      <w:bookmarkEnd w:id="0"/>
      <w:bookmarkEnd w:id="1"/>
    </w:p>
    <w:p w14:paraId="64CED20B" w14:textId="77777777" w:rsidR="00641155" w:rsidRPr="00BF3F1B" w:rsidRDefault="00641155" w:rsidP="00641155">
      <w:pPr>
        <w:pStyle w:val="oddl-nadpis"/>
        <w:widowControl/>
        <w:jc w:val="center"/>
        <w:rPr>
          <w:rFonts w:ascii="Times New Roman" w:hAnsi="Times New Roman"/>
          <w:color w:val="000000"/>
          <w:szCs w:val="24"/>
        </w:rPr>
      </w:pPr>
    </w:p>
    <w:p w14:paraId="6D5CD778" w14:textId="77777777" w:rsidR="00641155" w:rsidRPr="00BF3F1B" w:rsidRDefault="00641155" w:rsidP="00641155">
      <w:pPr>
        <w:pStyle w:val="oddl-nadpis"/>
        <w:widowControl/>
        <w:jc w:val="center"/>
        <w:rPr>
          <w:rFonts w:ascii="Times New Roman" w:hAnsi="Times New Roman"/>
          <w:color w:val="000000"/>
          <w:szCs w:val="24"/>
        </w:rPr>
      </w:pPr>
      <w:r w:rsidRPr="00BF3F1B">
        <w:rPr>
          <w:rFonts w:ascii="Times New Roman" w:hAnsi="Times New Roman"/>
          <w:color w:val="000000"/>
        </w:rPr>
        <w:t xml:space="preserve">MODÈLES D’OFFRE FINANCIÈRE </w:t>
      </w:r>
    </w:p>
    <w:p w14:paraId="1DC310E1" w14:textId="77777777" w:rsidR="00641155" w:rsidRPr="00BF3F1B" w:rsidRDefault="00641155" w:rsidP="00641155">
      <w:pPr>
        <w:jc w:val="center"/>
        <w:rPr>
          <w:b/>
          <w:color w:val="000000"/>
        </w:rPr>
      </w:pPr>
    </w:p>
    <w:p w14:paraId="5F6B4BFF" w14:textId="4A223E30" w:rsidR="00641155" w:rsidRPr="00BF3F1B" w:rsidRDefault="00641155" w:rsidP="00641155">
      <w:pPr>
        <w:jc w:val="center"/>
        <w:rPr>
          <w:b/>
          <w:color w:val="000000"/>
          <w:sz w:val="22"/>
          <w:u w:val="single"/>
        </w:rPr>
      </w:pPr>
      <w:r w:rsidRPr="00BF3F1B">
        <w:rPr>
          <w:b/>
          <w:color w:val="000000"/>
          <w:sz w:val="22"/>
          <w:u w:val="single"/>
        </w:rPr>
        <w:t>MARCHÉS À PRIX UNITAIRES</w:t>
      </w:r>
    </w:p>
    <w:p w14:paraId="1EB89CBE" w14:textId="77777777" w:rsidR="00241EDC" w:rsidRPr="00BF3F1B" w:rsidRDefault="00241EDC" w:rsidP="00641155">
      <w:pPr>
        <w:jc w:val="center"/>
        <w:rPr>
          <w:b/>
          <w:color w:val="000000"/>
          <w:sz w:val="22"/>
          <w:szCs w:val="22"/>
          <w:u w:val="single"/>
        </w:rPr>
      </w:pPr>
    </w:p>
    <w:p w14:paraId="324F61AF" w14:textId="77777777" w:rsidR="00641155" w:rsidRPr="00BF3F1B" w:rsidRDefault="00641155" w:rsidP="00641155">
      <w:pPr>
        <w:jc w:val="both"/>
        <w:rPr>
          <w:b/>
          <w:color w:val="000000"/>
          <w:sz w:val="22"/>
          <w:szCs w:val="22"/>
        </w:rPr>
      </w:pPr>
    </w:p>
    <w:p w14:paraId="2A634D91" w14:textId="2B61EEAE" w:rsidR="00641155" w:rsidRPr="00BF3F1B" w:rsidRDefault="00641155" w:rsidP="00641155">
      <w:pPr>
        <w:jc w:val="both"/>
        <w:rPr>
          <w:b/>
          <w:color w:val="000000"/>
          <w:sz w:val="22"/>
          <w:szCs w:val="22"/>
        </w:rPr>
      </w:pPr>
    </w:p>
    <w:p w14:paraId="670E51E4" w14:textId="77777777" w:rsidR="00241EDC" w:rsidRPr="00BF3F1B" w:rsidRDefault="00241EDC" w:rsidP="00641155">
      <w:pPr>
        <w:jc w:val="both"/>
        <w:rPr>
          <w:b/>
          <w:color w:val="000000"/>
          <w:sz w:val="22"/>
          <w:szCs w:val="22"/>
        </w:rPr>
      </w:pPr>
    </w:p>
    <w:p w14:paraId="3EA38918" w14:textId="77777777" w:rsidR="00C1219C" w:rsidRPr="00BF3F1B" w:rsidRDefault="00C1219C" w:rsidP="00641155">
      <w:pPr>
        <w:jc w:val="both"/>
        <w:rPr>
          <w:b/>
          <w:color w:val="000000"/>
          <w:sz w:val="22"/>
          <w:szCs w:val="22"/>
          <w:u w:val="single"/>
        </w:rPr>
      </w:pPr>
      <w:r w:rsidRPr="00BF3F1B">
        <w:rPr>
          <w:b/>
          <w:color w:val="000000"/>
          <w:sz w:val="22"/>
          <w:u w:val="single"/>
        </w:rPr>
        <w:t>Table des matières</w:t>
      </w:r>
    </w:p>
    <w:p w14:paraId="22CF3A42" w14:textId="77777777" w:rsidR="00C1219C" w:rsidRPr="00BF3F1B" w:rsidRDefault="00C1219C" w:rsidP="00641155">
      <w:pPr>
        <w:jc w:val="both"/>
        <w:rPr>
          <w:b/>
          <w:color w:val="000000"/>
          <w:sz w:val="22"/>
          <w:szCs w:val="22"/>
        </w:rPr>
      </w:pPr>
    </w:p>
    <w:p w14:paraId="02FAB5F8" w14:textId="77777777" w:rsidR="00641155" w:rsidRPr="00BF3F1B" w:rsidRDefault="00641155" w:rsidP="00C1219C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BF3F1B">
        <w:rPr>
          <w:b/>
          <w:color w:val="000000"/>
          <w:sz w:val="22"/>
        </w:rPr>
        <w:t>4.3.1 — Introduction</w:t>
      </w:r>
    </w:p>
    <w:p w14:paraId="6723A337" w14:textId="77777777" w:rsidR="00641155" w:rsidRPr="00BF3F1B" w:rsidRDefault="00641155" w:rsidP="00C1219C">
      <w:pPr>
        <w:tabs>
          <w:tab w:val="left" w:pos="3969"/>
        </w:tabs>
        <w:rPr>
          <w:b/>
          <w:color w:val="000000"/>
          <w:sz w:val="22"/>
          <w:szCs w:val="22"/>
        </w:rPr>
      </w:pPr>
    </w:p>
    <w:p w14:paraId="5D3950B2" w14:textId="77777777" w:rsidR="00641155" w:rsidRPr="00BF3F1B" w:rsidRDefault="00641155" w:rsidP="00C1219C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BF3F1B">
        <w:rPr>
          <w:b/>
          <w:color w:val="000000"/>
          <w:sz w:val="22"/>
        </w:rPr>
        <w:t>4.3.2 — Détail estimatif</w:t>
      </w:r>
    </w:p>
    <w:p w14:paraId="7AD993BA" w14:textId="77777777" w:rsidR="00641155" w:rsidRPr="00BF3F1B" w:rsidRDefault="00641155" w:rsidP="00C1219C">
      <w:pPr>
        <w:tabs>
          <w:tab w:val="left" w:pos="3969"/>
        </w:tabs>
        <w:rPr>
          <w:b/>
          <w:color w:val="000000"/>
          <w:sz w:val="22"/>
          <w:szCs w:val="22"/>
        </w:rPr>
      </w:pPr>
    </w:p>
    <w:p w14:paraId="08054953" w14:textId="77777777" w:rsidR="00641155" w:rsidRPr="00BF3F1B" w:rsidRDefault="00641155" w:rsidP="00C1219C">
      <w:pPr>
        <w:tabs>
          <w:tab w:val="left" w:pos="3969"/>
        </w:tabs>
        <w:rPr>
          <w:b/>
          <w:color w:val="000000"/>
          <w:sz w:val="22"/>
          <w:szCs w:val="22"/>
        </w:rPr>
      </w:pPr>
      <w:r w:rsidRPr="00BF3F1B">
        <w:rPr>
          <w:b/>
          <w:color w:val="000000"/>
          <w:sz w:val="22"/>
        </w:rPr>
        <w:t>4.3.3 — Bordereau de prix</w:t>
      </w:r>
    </w:p>
    <w:p w14:paraId="4DDAA747" w14:textId="77777777" w:rsidR="00641155" w:rsidRPr="00BF3F1B" w:rsidRDefault="00641155" w:rsidP="00C1219C">
      <w:pPr>
        <w:tabs>
          <w:tab w:val="left" w:pos="3969"/>
        </w:tabs>
        <w:rPr>
          <w:b/>
          <w:color w:val="000000"/>
          <w:sz w:val="22"/>
          <w:szCs w:val="22"/>
        </w:rPr>
      </w:pPr>
    </w:p>
    <w:p w14:paraId="7C85AB17" w14:textId="46744CF6" w:rsidR="00641155" w:rsidRPr="00BF3F1B" w:rsidRDefault="00641155" w:rsidP="00C1219C">
      <w:pPr>
        <w:tabs>
          <w:tab w:val="left" w:pos="3969"/>
        </w:tabs>
        <w:rPr>
          <w:b/>
          <w:color w:val="000000"/>
        </w:rPr>
      </w:pPr>
      <w:r w:rsidRPr="00BF3F1B">
        <w:tab/>
      </w:r>
    </w:p>
    <w:p w14:paraId="23DBEB69" w14:textId="2E24AF70" w:rsidR="008224F2" w:rsidRDefault="00641155" w:rsidP="008224F2">
      <w:pPr>
        <w:tabs>
          <w:tab w:val="left" w:pos="3969"/>
        </w:tabs>
        <w:ind w:right="655"/>
        <w:jc w:val="center"/>
        <w:rPr>
          <w:b/>
          <w:color w:val="000000"/>
          <w:sz w:val="22"/>
        </w:rPr>
      </w:pPr>
      <w:r w:rsidRPr="00BF3F1B">
        <w:br w:type="page"/>
      </w:r>
    </w:p>
    <w:p w14:paraId="506B1AC7" w14:textId="4C14B278" w:rsidR="008224F2" w:rsidRDefault="008224F2" w:rsidP="008224F2">
      <w:pPr>
        <w:tabs>
          <w:tab w:val="left" w:pos="3969"/>
        </w:tabs>
        <w:ind w:right="655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4.3.1 Introduction</w:t>
      </w:r>
    </w:p>
    <w:p w14:paraId="5D2239C4" w14:textId="77777777" w:rsidR="008224F2" w:rsidRDefault="008224F2" w:rsidP="008224F2">
      <w:pPr>
        <w:spacing w:line="217" w:lineRule="exact"/>
        <w:jc w:val="both"/>
        <w:rPr>
          <w:rFonts w:asciiTheme="minorHAnsi" w:hAnsiTheme="minorHAnsi" w:cstheme="minorHAnsi"/>
        </w:rPr>
      </w:pPr>
      <w:r w:rsidRPr="00722744">
        <w:rPr>
          <w:rFonts w:asciiTheme="minorHAnsi" w:hAnsiTheme="minorHAnsi" w:cstheme="minorHAnsi"/>
        </w:rPr>
        <w:t xml:space="preserve">Le présent marché a pour objet la </w:t>
      </w:r>
      <w:r>
        <w:rPr>
          <w:rFonts w:asciiTheme="minorHAnsi" w:hAnsiTheme="minorHAnsi" w:cstheme="minorHAnsi"/>
        </w:rPr>
        <w:t>fourniture des plants fourragers et d’arbres fruitiers pour les besoins d’un périmètre</w:t>
      </w:r>
      <w:r w:rsidRPr="00722744">
        <w:rPr>
          <w:rFonts w:asciiTheme="minorHAnsi" w:hAnsiTheme="minorHAnsi" w:cstheme="minorHAnsi"/>
        </w:rPr>
        <w:t xml:space="preserve"> 10 ha au PK 17 de la route ROSSO – NOUAKCHOTT.</w:t>
      </w:r>
      <w:r>
        <w:rPr>
          <w:rFonts w:asciiTheme="minorHAnsi" w:hAnsiTheme="minorHAnsi" w:cstheme="minorHAnsi"/>
        </w:rPr>
        <w:t xml:space="preserve"> </w:t>
      </w:r>
      <w:r w:rsidRPr="008415C0">
        <w:rPr>
          <w:rFonts w:asciiTheme="minorHAnsi" w:hAnsiTheme="minorHAnsi" w:cstheme="minorHAnsi"/>
        </w:rPr>
        <w:t>Le périmètre est aménagé par la Région de Nouakchott en partenariat avec l’Union Européenne (AECID) pour abriter un projet d’agriculture maraichère. L’unité de gestion mise en place est le Projet CoMSSA-III basée au siège de la Région de Nouakchott.</w:t>
      </w:r>
    </w:p>
    <w:p w14:paraId="510F905E" w14:textId="77777777" w:rsidR="008224F2" w:rsidRDefault="008224F2" w:rsidP="008224F2">
      <w:pPr>
        <w:tabs>
          <w:tab w:val="left" w:pos="3969"/>
        </w:tabs>
        <w:ind w:right="655"/>
        <w:rPr>
          <w:b/>
          <w:color w:val="000000"/>
          <w:sz w:val="22"/>
        </w:rPr>
      </w:pPr>
    </w:p>
    <w:p w14:paraId="3F49F9F2" w14:textId="05AB9E13" w:rsidR="00641155" w:rsidRPr="00BF3F1B" w:rsidRDefault="00641155" w:rsidP="00641155">
      <w:pPr>
        <w:tabs>
          <w:tab w:val="left" w:pos="3969"/>
        </w:tabs>
        <w:jc w:val="center"/>
        <w:rPr>
          <w:b/>
          <w:color w:val="000000"/>
          <w:sz w:val="22"/>
        </w:rPr>
      </w:pPr>
      <w:r w:rsidRPr="00BF3F1B">
        <w:rPr>
          <w:b/>
          <w:color w:val="000000"/>
          <w:sz w:val="22"/>
        </w:rPr>
        <w:t>VOLUME 4.3.2 — DÉTAIL ESTIMATIF</w:t>
      </w:r>
      <w:r w:rsidR="002421D1">
        <w:rPr>
          <w:rStyle w:val="Appelnotedebasdep"/>
          <w:b/>
          <w:color w:val="000000"/>
          <w:sz w:val="22"/>
        </w:rPr>
        <w:footnoteReference w:id="1"/>
      </w:r>
      <w:r w:rsidR="00D61911">
        <w:rPr>
          <w:b/>
          <w:color w:val="000000"/>
          <w:sz w:val="22"/>
        </w:rPr>
        <w:t xml:space="preserve"> </w:t>
      </w:r>
    </w:p>
    <w:p w14:paraId="14068AD0" w14:textId="23E846CA" w:rsidR="00641155" w:rsidRPr="00BF3F1B" w:rsidRDefault="00641155" w:rsidP="00641155">
      <w:pPr>
        <w:jc w:val="center"/>
        <w:rPr>
          <w:color w:val="000000"/>
          <w:sz w:val="22"/>
          <w:szCs w:val="22"/>
        </w:rPr>
      </w:pPr>
    </w:p>
    <w:p w14:paraId="5A08157E" w14:textId="77777777" w:rsidR="00641155" w:rsidRPr="00BF3F1B" w:rsidRDefault="00641155" w:rsidP="00641155">
      <w:pPr>
        <w:rPr>
          <w:b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976"/>
        <w:gridCol w:w="1559"/>
        <w:gridCol w:w="1437"/>
        <w:gridCol w:w="1114"/>
        <w:gridCol w:w="1460"/>
      </w:tblGrid>
      <w:tr w:rsidR="001B5A78" w:rsidRPr="00BF3F1B" w14:paraId="27911F44" w14:textId="77777777" w:rsidTr="00152FFA">
        <w:trPr>
          <w:trHeight w:val="762"/>
        </w:trPr>
        <w:tc>
          <w:tcPr>
            <w:tcW w:w="988" w:type="dxa"/>
            <w:shd w:val="clear" w:color="auto" w:fill="auto"/>
            <w:vAlign w:val="center"/>
          </w:tcPr>
          <w:p w14:paraId="010DF099" w14:textId="78A42D84" w:rsidR="00641155" w:rsidRPr="00BF3F1B" w:rsidRDefault="00641155" w:rsidP="006D4A44">
            <w:pPr>
              <w:jc w:val="center"/>
              <w:rPr>
                <w:b/>
                <w:sz w:val="22"/>
                <w:szCs w:val="22"/>
              </w:rPr>
            </w:pPr>
            <w:r w:rsidRPr="00BF3F1B">
              <w:rPr>
                <w:b/>
                <w:sz w:val="22"/>
              </w:rPr>
              <w:t>PRIX N°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0B83E7" w14:textId="77777777" w:rsidR="00641155" w:rsidRPr="00BF3F1B" w:rsidRDefault="00641155" w:rsidP="006D4A44">
            <w:pPr>
              <w:jc w:val="center"/>
              <w:rPr>
                <w:b/>
                <w:sz w:val="22"/>
                <w:szCs w:val="22"/>
              </w:rPr>
            </w:pPr>
            <w:r w:rsidRPr="00BF3F1B">
              <w:rPr>
                <w:b/>
                <w:sz w:val="22"/>
              </w:rPr>
              <w:t>INTITULÉ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5E440" w14:textId="6A7F20C3" w:rsidR="00641155" w:rsidRPr="006D4A44" w:rsidRDefault="00F17A2C" w:rsidP="006D4A44">
            <w:pPr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bidi="ar-SA"/>
              </w:rPr>
            </w:pPr>
            <w:r w:rsidRPr="00F17A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QUANTITE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D39DD2E" w14:textId="77777777" w:rsidR="00641155" w:rsidRPr="00BF3F1B" w:rsidRDefault="00641155" w:rsidP="006D4A44">
            <w:pPr>
              <w:jc w:val="center"/>
              <w:rPr>
                <w:b/>
                <w:sz w:val="22"/>
                <w:szCs w:val="22"/>
              </w:rPr>
            </w:pPr>
            <w:r w:rsidRPr="00BF3F1B">
              <w:rPr>
                <w:b/>
                <w:sz w:val="22"/>
              </w:rPr>
              <w:t>PRIX UNITAIRE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E47A1A2" w14:textId="7F4B8F10" w:rsidR="00641155" w:rsidRPr="00BF3F1B" w:rsidRDefault="006D4A44" w:rsidP="006D4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UNITES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39C8B1A" w14:textId="77777777" w:rsidR="00641155" w:rsidRPr="00BF3F1B" w:rsidRDefault="00641155" w:rsidP="006D4A44">
            <w:pPr>
              <w:jc w:val="center"/>
              <w:rPr>
                <w:b/>
                <w:sz w:val="22"/>
                <w:szCs w:val="22"/>
              </w:rPr>
            </w:pPr>
            <w:r w:rsidRPr="00BF3F1B">
              <w:rPr>
                <w:b/>
                <w:sz w:val="22"/>
              </w:rPr>
              <w:t>MONTANT</w:t>
            </w:r>
          </w:p>
        </w:tc>
      </w:tr>
      <w:tr w:rsidR="001B5A78" w:rsidRPr="00BF3F1B" w14:paraId="5EF3D663" w14:textId="77777777" w:rsidTr="00152FFA">
        <w:tc>
          <w:tcPr>
            <w:tcW w:w="988" w:type="dxa"/>
            <w:shd w:val="clear" w:color="auto" w:fill="auto"/>
          </w:tcPr>
          <w:p w14:paraId="05693DBC" w14:textId="77777777" w:rsidR="00641155" w:rsidRPr="00BF3F1B" w:rsidRDefault="00641155" w:rsidP="00294382">
            <w:pPr>
              <w:jc w:val="center"/>
              <w:rPr>
                <w:sz w:val="22"/>
                <w:szCs w:val="22"/>
              </w:rPr>
            </w:pPr>
            <w:r w:rsidRPr="00BF3F1B">
              <w:rPr>
                <w:sz w:val="22"/>
              </w:rPr>
              <w:t>(a)</w:t>
            </w:r>
          </w:p>
        </w:tc>
        <w:tc>
          <w:tcPr>
            <w:tcW w:w="2976" w:type="dxa"/>
            <w:shd w:val="clear" w:color="auto" w:fill="auto"/>
          </w:tcPr>
          <w:p w14:paraId="31721A75" w14:textId="77777777" w:rsidR="00641155" w:rsidRPr="00BF3F1B" w:rsidRDefault="00641155" w:rsidP="00294382">
            <w:pPr>
              <w:jc w:val="center"/>
              <w:rPr>
                <w:sz w:val="22"/>
                <w:szCs w:val="22"/>
              </w:rPr>
            </w:pPr>
            <w:r w:rsidRPr="00BF3F1B">
              <w:rPr>
                <w:sz w:val="22"/>
              </w:rPr>
              <w:t>(b)</w:t>
            </w:r>
          </w:p>
        </w:tc>
        <w:tc>
          <w:tcPr>
            <w:tcW w:w="1559" w:type="dxa"/>
            <w:shd w:val="clear" w:color="auto" w:fill="auto"/>
          </w:tcPr>
          <w:p w14:paraId="016DC716" w14:textId="77777777" w:rsidR="00641155" w:rsidRPr="00BF3F1B" w:rsidRDefault="00641155" w:rsidP="00EA1044">
            <w:pPr>
              <w:jc w:val="center"/>
              <w:rPr>
                <w:sz w:val="22"/>
                <w:szCs w:val="22"/>
              </w:rPr>
            </w:pPr>
            <w:r w:rsidRPr="00BF3F1B">
              <w:rPr>
                <w:sz w:val="22"/>
              </w:rPr>
              <w:t>(c)</w:t>
            </w:r>
          </w:p>
        </w:tc>
        <w:tc>
          <w:tcPr>
            <w:tcW w:w="1437" w:type="dxa"/>
            <w:shd w:val="clear" w:color="auto" w:fill="auto"/>
          </w:tcPr>
          <w:p w14:paraId="6B7B3C87" w14:textId="77777777" w:rsidR="00641155" w:rsidRPr="00BF3F1B" w:rsidRDefault="00641155" w:rsidP="00EA1044">
            <w:pPr>
              <w:jc w:val="center"/>
              <w:rPr>
                <w:sz w:val="22"/>
                <w:szCs w:val="22"/>
              </w:rPr>
            </w:pPr>
            <w:r w:rsidRPr="00BF3F1B">
              <w:rPr>
                <w:sz w:val="22"/>
              </w:rPr>
              <w:t>(d)</w:t>
            </w:r>
          </w:p>
        </w:tc>
        <w:tc>
          <w:tcPr>
            <w:tcW w:w="1114" w:type="dxa"/>
            <w:shd w:val="clear" w:color="auto" w:fill="auto"/>
          </w:tcPr>
          <w:p w14:paraId="71CE0752" w14:textId="77777777" w:rsidR="00641155" w:rsidRPr="00BF3F1B" w:rsidRDefault="00641155" w:rsidP="00EA1044">
            <w:pPr>
              <w:jc w:val="center"/>
              <w:rPr>
                <w:sz w:val="22"/>
                <w:szCs w:val="22"/>
              </w:rPr>
            </w:pPr>
            <w:r w:rsidRPr="00BF3F1B">
              <w:rPr>
                <w:sz w:val="22"/>
              </w:rPr>
              <w:t>(e)</w:t>
            </w:r>
          </w:p>
        </w:tc>
        <w:tc>
          <w:tcPr>
            <w:tcW w:w="1460" w:type="dxa"/>
            <w:shd w:val="clear" w:color="auto" w:fill="auto"/>
          </w:tcPr>
          <w:p w14:paraId="07FBB8F9" w14:textId="77777777" w:rsidR="00641155" w:rsidRPr="00BF3F1B" w:rsidRDefault="00641155" w:rsidP="00EA1044">
            <w:pPr>
              <w:jc w:val="center"/>
              <w:rPr>
                <w:sz w:val="22"/>
                <w:szCs w:val="22"/>
              </w:rPr>
            </w:pPr>
            <w:r w:rsidRPr="00BF3F1B">
              <w:rPr>
                <w:sz w:val="22"/>
              </w:rPr>
              <w:t>(f = d * e)</w:t>
            </w:r>
          </w:p>
        </w:tc>
      </w:tr>
      <w:tr w:rsidR="004E679B" w:rsidRPr="00BF3F1B" w14:paraId="640B9FFD" w14:textId="77777777" w:rsidTr="00152FFA">
        <w:trPr>
          <w:trHeight w:val="160"/>
        </w:trPr>
        <w:tc>
          <w:tcPr>
            <w:tcW w:w="988" w:type="dxa"/>
            <w:shd w:val="clear" w:color="auto" w:fill="auto"/>
          </w:tcPr>
          <w:p w14:paraId="44DCA20B" w14:textId="6C5B8B21" w:rsidR="004E679B" w:rsidRPr="00BF3F1B" w:rsidRDefault="00D13951" w:rsidP="004E679B">
            <w:pP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bidi="ar-SA"/>
              </w:rPr>
              <w:t>1</w:t>
            </w:r>
            <w:r w:rsidR="004E679B" w:rsidRPr="00BF3F1B">
              <w:rPr>
                <w:rFonts w:ascii="Calibri" w:hAnsi="Calibri" w:cs="Calibri"/>
                <w:b/>
                <w:bCs/>
                <w:snapToGrid/>
                <w:color w:val="000000"/>
                <w:sz w:val="22"/>
                <w:szCs w:val="22"/>
                <w:lang w:bidi="ar-SA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4169DE" w14:textId="1187018C" w:rsidR="004E679B" w:rsidRPr="00BF3F1B" w:rsidRDefault="001D75FD" w:rsidP="00F17A2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ARBRES FRUITIERS</w:t>
            </w:r>
          </w:p>
        </w:tc>
        <w:tc>
          <w:tcPr>
            <w:tcW w:w="1559" w:type="dxa"/>
            <w:shd w:val="clear" w:color="auto" w:fill="auto"/>
          </w:tcPr>
          <w:p w14:paraId="6B875CBC" w14:textId="77777777" w:rsidR="004E679B" w:rsidRPr="00BF3F1B" w:rsidRDefault="004E679B" w:rsidP="004E6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14:paraId="42FD9880" w14:textId="77777777" w:rsidR="004E679B" w:rsidRPr="00BF3F1B" w:rsidRDefault="004E679B" w:rsidP="004E6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15D03840" w14:textId="77777777" w:rsidR="004E679B" w:rsidRPr="00BF3F1B" w:rsidRDefault="004E679B" w:rsidP="004E6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700AA93E" w14:textId="77777777" w:rsidR="004E679B" w:rsidRPr="00BF3F1B" w:rsidRDefault="004E679B" w:rsidP="004E67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2AEF" w:rsidRPr="00BF3F1B" w14:paraId="3958E3F8" w14:textId="77777777" w:rsidTr="00DD0567">
        <w:tc>
          <w:tcPr>
            <w:tcW w:w="988" w:type="dxa"/>
            <w:shd w:val="clear" w:color="auto" w:fill="auto"/>
            <w:vAlign w:val="center"/>
          </w:tcPr>
          <w:p w14:paraId="2D059F7A" w14:textId="6A8980D8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  <w:r w:rsidRPr="00F17A2C"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101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BC3DABE" w14:textId="1A86D0EA" w:rsidR="00462AEF" w:rsidRPr="001D75FD" w:rsidRDefault="00462AEF" w:rsidP="00462A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5FD">
              <w:rPr>
                <w:rFonts w:ascii="Calibri" w:hAnsi="Calibri" w:cs="Calibri"/>
                <w:color w:val="000000"/>
                <w:sz w:val="22"/>
                <w:szCs w:val="22"/>
              </w:rPr>
              <w:t>MANGUIERS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AB998B" w14:textId="58E3DCB5" w:rsidR="00462AEF" w:rsidRPr="00462AEF" w:rsidRDefault="00462AEF" w:rsidP="00462AEF">
            <w:pPr>
              <w:jc w:val="center"/>
              <w:rPr>
                <w:sz w:val="22"/>
                <w:szCs w:val="22"/>
              </w:rPr>
            </w:pPr>
            <w:r w:rsidRPr="00462AEF">
              <w:rPr>
                <w:sz w:val="22"/>
                <w:szCs w:val="22"/>
              </w:rPr>
              <w:t xml:space="preserve">           140  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92E4043" w14:textId="7B0CAD67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E643137" w14:textId="79905950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4C0F3E1" w14:textId="77777777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</w:tr>
      <w:tr w:rsidR="00462AEF" w:rsidRPr="00BF3F1B" w14:paraId="6AF03B33" w14:textId="77777777" w:rsidTr="00DD0567">
        <w:tc>
          <w:tcPr>
            <w:tcW w:w="988" w:type="dxa"/>
            <w:shd w:val="clear" w:color="auto" w:fill="auto"/>
            <w:vAlign w:val="center"/>
          </w:tcPr>
          <w:p w14:paraId="011133D7" w14:textId="5C73678A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  <w:r w:rsidRPr="00F17A2C"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102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BFE726F" w14:textId="1DF80ADA" w:rsidR="00462AEF" w:rsidRPr="001D75FD" w:rsidRDefault="00462AEF" w:rsidP="00462A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5FD">
              <w:rPr>
                <w:rFonts w:ascii="Calibri" w:hAnsi="Calibri" w:cs="Calibri"/>
                <w:color w:val="000000"/>
                <w:sz w:val="22"/>
                <w:szCs w:val="22"/>
              </w:rPr>
              <w:t>CITRONNIER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B78D010" w14:textId="13B89E71" w:rsidR="00462AEF" w:rsidRPr="00462AEF" w:rsidRDefault="00462AEF" w:rsidP="00462AEF">
            <w:pPr>
              <w:jc w:val="center"/>
              <w:rPr>
                <w:sz w:val="22"/>
                <w:szCs w:val="22"/>
              </w:rPr>
            </w:pPr>
            <w:r w:rsidRPr="00462AEF">
              <w:rPr>
                <w:sz w:val="22"/>
                <w:szCs w:val="22"/>
              </w:rPr>
              <w:t xml:space="preserve">           140   </w:t>
            </w:r>
          </w:p>
        </w:tc>
        <w:tc>
          <w:tcPr>
            <w:tcW w:w="1437" w:type="dxa"/>
            <w:shd w:val="clear" w:color="auto" w:fill="auto"/>
          </w:tcPr>
          <w:p w14:paraId="24D2BC96" w14:textId="3065518A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43997C4A" w14:textId="497779D1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  <w:r w:rsidRPr="00667731">
              <w:rPr>
                <w:sz w:val="22"/>
                <w:szCs w:val="22"/>
              </w:rPr>
              <w:t>Plants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2420CC1" w14:textId="77777777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</w:tr>
      <w:tr w:rsidR="00462AEF" w:rsidRPr="00BF3F1B" w14:paraId="49ACFC94" w14:textId="77777777" w:rsidTr="00DD0567">
        <w:tc>
          <w:tcPr>
            <w:tcW w:w="988" w:type="dxa"/>
            <w:shd w:val="clear" w:color="auto" w:fill="auto"/>
            <w:vAlign w:val="center"/>
          </w:tcPr>
          <w:p w14:paraId="5E267E36" w14:textId="1527B414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  <w:r w:rsidRPr="00F17A2C"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103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5C4D31C" w14:textId="544471D1" w:rsidR="00462AEF" w:rsidRPr="001D75FD" w:rsidRDefault="00462AEF" w:rsidP="00462A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5FD">
              <w:rPr>
                <w:rFonts w:ascii="Calibri" w:hAnsi="Calibri" w:cs="Calibri"/>
                <w:color w:val="000000"/>
                <w:sz w:val="22"/>
                <w:szCs w:val="22"/>
              </w:rPr>
              <w:t>PAPAYER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E38574" w14:textId="04EFBBB4" w:rsidR="00462AEF" w:rsidRPr="00462AEF" w:rsidRDefault="00462AEF" w:rsidP="00462AEF">
            <w:pPr>
              <w:jc w:val="center"/>
              <w:rPr>
                <w:sz w:val="22"/>
                <w:szCs w:val="22"/>
              </w:rPr>
            </w:pPr>
            <w:r w:rsidRPr="00462AEF">
              <w:rPr>
                <w:sz w:val="22"/>
                <w:szCs w:val="22"/>
              </w:rPr>
              <w:t xml:space="preserve">             70   </w:t>
            </w:r>
          </w:p>
        </w:tc>
        <w:tc>
          <w:tcPr>
            <w:tcW w:w="1437" w:type="dxa"/>
            <w:shd w:val="clear" w:color="auto" w:fill="auto"/>
          </w:tcPr>
          <w:p w14:paraId="35839A65" w14:textId="39F5EC6E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14C6D3DC" w14:textId="33A0C688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  <w:r w:rsidRPr="00667731">
              <w:rPr>
                <w:sz w:val="22"/>
                <w:szCs w:val="22"/>
              </w:rPr>
              <w:t>Plants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BA571F" w14:textId="77777777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</w:tr>
      <w:tr w:rsidR="00462AEF" w:rsidRPr="00BF3F1B" w14:paraId="7017249D" w14:textId="77777777" w:rsidTr="00DD0567">
        <w:tc>
          <w:tcPr>
            <w:tcW w:w="988" w:type="dxa"/>
            <w:shd w:val="clear" w:color="auto" w:fill="auto"/>
            <w:vAlign w:val="center"/>
          </w:tcPr>
          <w:p w14:paraId="50A1C928" w14:textId="7C64C82D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  <w:r w:rsidRPr="00F17A2C"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104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9AEF4E5" w14:textId="0CEBF8E6" w:rsidR="00462AEF" w:rsidRPr="001D75FD" w:rsidRDefault="00462AEF" w:rsidP="00462A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5FD">
              <w:rPr>
                <w:rFonts w:ascii="Calibri" w:hAnsi="Calibri" w:cs="Calibri"/>
                <w:color w:val="000000"/>
                <w:sz w:val="22"/>
                <w:szCs w:val="22"/>
              </w:rPr>
              <w:t>MORAINGA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F5EE92" w14:textId="3D31F34A" w:rsidR="00462AEF" w:rsidRPr="00462AEF" w:rsidRDefault="00462AEF" w:rsidP="00462AEF">
            <w:pPr>
              <w:jc w:val="center"/>
              <w:rPr>
                <w:sz w:val="22"/>
                <w:szCs w:val="22"/>
              </w:rPr>
            </w:pPr>
            <w:r w:rsidRPr="00462AEF">
              <w:rPr>
                <w:sz w:val="22"/>
                <w:szCs w:val="22"/>
              </w:rPr>
              <w:t xml:space="preserve">             70   </w:t>
            </w:r>
          </w:p>
        </w:tc>
        <w:tc>
          <w:tcPr>
            <w:tcW w:w="1437" w:type="dxa"/>
            <w:shd w:val="clear" w:color="auto" w:fill="auto"/>
          </w:tcPr>
          <w:p w14:paraId="30CE6122" w14:textId="2A7C14E0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78712632" w14:textId="56D90FA6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  <w:r w:rsidRPr="00667731">
              <w:rPr>
                <w:sz w:val="22"/>
                <w:szCs w:val="22"/>
              </w:rPr>
              <w:t>Plants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7D34BFE" w14:textId="77777777" w:rsidR="00462AEF" w:rsidRPr="00F17A2C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</w:tr>
      <w:tr w:rsidR="004E679B" w:rsidRPr="00BF3F1B" w14:paraId="0D7945A8" w14:textId="77777777" w:rsidTr="00152FFA">
        <w:tc>
          <w:tcPr>
            <w:tcW w:w="988" w:type="dxa"/>
            <w:shd w:val="clear" w:color="auto" w:fill="auto"/>
            <w:vAlign w:val="center"/>
          </w:tcPr>
          <w:p w14:paraId="24472AB8" w14:textId="77777777" w:rsidR="004E679B" w:rsidRPr="00BF3F1B" w:rsidRDefault="004E679B" w:rsidP="00F1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3EA6F7" w14:textId="30706850" w:rsidR="004E679B" w:rsidRPr="00BF3F1B" w:rsidRDefault="004E679B" w:rsidP="00F17A2C">
            <w:pPr>
              <w:jc w:val="center"/>
              <w:rPr>
                <w:sz w:val="22"/>
                <w:szCs w:val="22"/>
              </w:rPr>
            </w:pPr>
            <w:r w:rsidRPr="00BF3F1B">
              <w:rPr>
                <w:sz w:val="22"/>
              </w:rPr>
              <w:t xml:space="preserve">Total </w:t>
            </w:r>
            <w:r w:rsidR="00D13951">
              <w:rPr>
                <w:sz w:val="22"/>
              </w:rPr>
              <w:t>1</w:t>
            </w:r>
            <w:r w:rsidRPr="00BF3F1B">
              <w:rPr>
                <w:sz w:val="22"/>
              </w:rPr>
              <w:t>01-</w:t>
            </w:r>
            <w:r w:rsidR="001D75FD">
              <w:rPr>
                <w:sz w:val="22"/>
              </w:rPr>
              <w:t>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82E91" w14:textId="77777777" w:rsidR="004E679B" w:rsidRPr="00462AEF" w:rsidRDefault="004E679B" w:rsidP="00F1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3F4C8B" w14:textId="77777777" w:rsidR="004E679B" w:rsidRPr="00BF3F1B" w:rsidRDefault="004E679B" w:rsidP="00F17A2C">
            <w:pPr>
              <w:jc w:val="center"/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67681822" w14:textId="77777777" w:rsidR="004E679B" w:rsidRPr="00BF3F1B" w:rsidRDefault="004E679B" w:rsidP="00F17A2C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F72AD91" w14:textId="77777777" w:rsidR="004E679B" w:rsidRPr="00BF3F1B" w:rsidRDefault="004E679B" w:rsidP="00F17A2C">
            <w:pPr>
              <w:jc w:val="center"/>
            </w:pPr>
          </w:p>
        </w:tc>
      </w:tr>
      <w:tr w:rsidR="004E679B" w:rsidRPr="00BF3F1B" w14:paraId="1160A145" w14:textId="77777777" w:rsidTr="00152FFA">
        <w:tc>
          <w:tcPr>
            <w:tcW w:w="988" w:type="dxa"/>
            <w:shd w:val="clear" w:color="auto" w:fill="auto"/>
            <w:vAlign w:val="center"/>
          </w:tcPr>
          <w:p w14:paraId="0071F76E" w14:textId="1C9D2653" w:rsidR="004E679B" w:rsidRPr="00BF3F1B" w:rsidRDefault="00D13951" w:rsidP="00F17A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  <w:r w:rsidR="004E679B" w:rsidRPr="00BF3F1B">
              <w:rPr>
                <w:b/>
                <w:bCs/>
              </w:rPr>
              <w:t>00.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2DEFAF" w14:textId="61FA81AE" w:rsidR="004E679B" w:rsidRPr="00BF3F1B" w:rsidRDefault="001D75FD" w:rsidP="00C002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BRISES VENT FOURRAGERS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0D350" w14:textId="77777777" w:rsidR="004E679B" w:rsidRPr="00462AEF" w:rsidRDefault="004E679B" w:rsidP="00F1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7C74EAA" w14:textId="77777777" w:rsidR="004E679B" w:rsidRPr="00BF3F1B" w:rsidRDefault="004E679B" w:rsidP="00F17A2C">
            <w:pPr>
              <w:jc w:val="center"/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4217A22" w14:textId="77777777" w:rsidR="004E679B" w:rsidRPr="00BF3F1B" w:rsidRDefault="004E679B" w:rsidP="00F17A2C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357262F" w14:textId="77777777" w:rsidR="004E679B" w:rsidRPr="00BF3F1B" w:rsidRDefault="004E679B" w:rsidP="00F17A2C">
            <w:pPr>
              <w:jc w:val="center"/>
            </w:pPr>
          </w:p>
        </w:tc>
      </w:tr>
      <w:tr w:rsidR="00462AEF" w:rsidRPr="00BF3F1B" w14:paraId="05D68B3C" w14:textId="77777777" w:rsidTr="00C82D20">
        <w:tc>
          <w:tcPr>
            <w:tcW w:w="988" w:type="dxa"/>
            <w:shd w:val="clear" w:color="auto" w:fill="auto"/>
            <w:vAlign w:val="center"/>
          </w:tcPr>
          <w:p w14:paraId="134E8ADD" w14:textId="4F420BC2" w:rsidR="00462AEF" w:rsidRPr="00BF3F1B" w:rsidRDefault="00462AEF" w:rsidP="00462AEF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2</w:t>
            </w:r>
            <w:r w:rsidRPr="00BF3F1B"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0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7320405" w14:textId="34F93BA3" w:rsidR="00462AEF" w:rsidRPr="001D75FD" w:rsidRDefault="00462AEF" w:rsidP="00462AE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D75F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MARALFALFA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D11572" w14:textId="6F417EFD" w:rsidR="00462AEF" w:rsidRPr="00462AEF" w:rsidRDefault="00462AEF" w:rsidP="00462AEF">
            <w:pPr>
              <w:jc w:val="center"/>
              <w:rPr>
                <w:sz w:val="22"/>
                <w:szCs w:val="22"/>
              </w:rPr>
            </w:pPr>
            <w:r w:rsidRPr="00462AEF">
              <w:rPr>
                <w:sz w:val="22"/>
                <w:szCs w:val="22"/>
              </w:rPr>
              <w:t xml:space="preserve">     22 500  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430AA41" w14:textId="77777777" w:rsidR="00462AEF" w:rsidRPr="00BF3F1B" w:rsidRDefault="00462AEF" w:rsidP="00462AEF">
            <w:pPr>
              <w:jc w:val="center"/>
            </w:pPr>
          </w:p>
        </w:tc>
        <w:tc>
          <w:tcPr>
            <w:tcW w:w="1114" w:type="dxa"/>
            <w:shd w:val="clear" w:color="auto" w:fill="auto"/>
          </w:tcPr>
          <w:p w14:paraId="1A005269" w14:textId="0F7E3BFA" w:rsidR="00462AEF" w:rsidRPr="006E1EAE" w:rsidRDefault="00462AEF" w:rsidP="00462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Boutures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6654F9" w14:textId="7B09D88F" w:rsidR="00462AEF" w:rsidRPr="00BF3F1B" w:rsidRDefault="00462AEF" w:rsidP="00462AEF">
            <w:pPr>
              <w:jc w:val="center"/>
            </w:pPr>
          </w:p>
        </w:tc>
      </w:tr>
      <w:tr w:rsidR="00462AEF" w:rsidRPr="00BF3F1B" w14:paraId="0A7D36FA" w14:textId="77777777" w:rsidTr="00C82D20">
        <w:tc>
          <w:tcPr>
            <w:tcW w:w="988" w:type="dxa"/>
            <w:shd w:val="clear" w:color="auto" w:fill="auto"/>
            <w:vAlign w:val="center"/>
          </w:tcPr>
          <w:p w14:paraId="48E7C445" w14:textId="0033489F" w:rsidR="00462AEF" w:rsidRPr="00BF3F1B" w:rsidRDefault="00462AEF" w:rsidP="00462AEF">
            <w:pPr>
              <w:jc w:val="center"/>
              <w:rPr>
                <w:sz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2</w:t>
            </w:r>
            <w:r w:rsidRPr="00BF3F1B"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0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7E6164D4" w14:textId="1BAD1C6B" w:rsidR="00462AEF" w:rsidRPr="001D75FD" w:rsidRDefault="00462AEF" w:rsidP="00462AEF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D75F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POIS DOLIQUE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9660A14" w14:textId="41A71B51" w:rsidR="00462AEF" w:rsidRPr="00462AEF" w:rsidRDefault="00462AEF" w:rsidP="00462AEF">
            <w:pPr>
              <w:jc w:val="center"/>
              <w:rPr>
                <w:sz w:val="22"/>
                <w:szCs w:val="22"/>
              </w:rPr>
            </w:pPr>
            <w:r w:rsidRPr="00462AEF">
              <w:rPr>
                <w:sz w:val="22"/>
                <w:szCs w:val="22"/>
              </w:rPr>
              <w:t xml:space="preserve">       1 750  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A9DA537" w14:textId="77777777" w:rsidR="00462AEF" w:rsidRPr="00BF3F1B" w:rsidRDefault="00462AEF" w:rsidP="00462AEF">
            <w:pPr>
              <w:jc w:val="center"/>
            </w:pPr>
          </w:p>
        </w:tc>
        <w:tc>
          <w:tcPr>
            <w:tcW w:w="1114" w:type="dxa"/>
            <w:shd w:val="clear" w:color="auto" w:fill="auto"/>
          </w:tcPr>
          <w:p w14:paraId="6CD803DF" w14:textId="4D960AE4" w:rsidR="00462AEF" w:rsidRPr="006E1EAE" w:rsidRDefault="00462AEF" w:rsidP="00462AEF">
            <w:pPr>
              <w:jc w:val="center"/>
              <w:rPr>
                <w:sz w:val="22"/>
                <w:szCs w:val="22"/>
              </w:rPr>
            </w:pPr>
            <w:r w:rsidRPr="00250432">
              <w:rPr>
                <w:sz w:val="22"/>
                <w:szCs w:val="22"/>
              </w:rPr>
              <w:t>Plants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6197A7F" w14:textId="43C5E973" w:rsidR="00462AEF" w:rsidRPr="00BF3F1B" w:rsidRDefault="00462AEF" w:rsidP="00462AEF">
            <w:pPr>
              <w:jc w:val="center"/>
            </w:pPr>
          </w:p>
        </w:tc>
      </w:tr>
      <w:tr w:rsidR="00462AEF" w:rsidRPr="00BF3F1B" w14:paraId="6ED118AF" w14:textId="77777777" w:rsidTr="00C82D20">
        <w:tc>
          <w:tcPr>
            <w:tcW w:w="988" w:type="dxa"/>
            <w:shd w:val="clear" w:color="auto" w:fill="auto"/>
            <w:vAlign w:val="center"/>
          </w:tcPr>
          <w:p w14:paraId="2FB92496" w14:textId="0CE05049" w:rsidR="00462AEF" w:rsidRPr="00BF3F1B" w:rsidRDefault="00462AEF" w:rsidP="00462AE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2</w:t>
            </w:r>
            <w:r w:rsidRPr="00BF3F1B"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0</w:t>
            </w: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  <w:lang w:bidi="ar-SA"/>
              </w:rPr>
              <w:t>3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CBD57D8" w14:textId="4F47887A" w:rsidR="00462AEF" w:rsidRPr="00BF3F1B" w:rsidRDefault="00462AEF" w:rsidP="00462AEF">
            <w:pPr>
              <w:rPr>
                <w:sz w:val="22"/>
              </w:rPr>
            </w:pPr>
            <w:r w:rsidRPr="001D75F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AC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</w:t>
            </w:r>
            <w:r w:rsidRPr="001D75F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CIA MELIFERA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DFF301" w14:textId="39073C70" w:rsidR="00462AEF" w:rsidRPr="00BF3F1B" w:rsidRDefault="00462AEF" w:rsidP="00462AEF">
            <w:pPr>
              <w:jc w:val="center"/>
              <w:rPr>
                <w:sz w:val="22"/>
                <w:szCs w:val="22"/>
              </w:rPr>
            </w:pPr>
            <w:r w:rsidRPr="00462AEF">
              <w:rPr>
                <w:sz w:val="22"/>
                <w:szCs w:val="22"/>
              </w:rPr>
              <w:t xml:space="preserve">           320  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87A38D1" w14:textId="77777777" w:rsidR="00462AEF" w:rsidRPr="00BF3F1B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13E28065" w14:textId="7D245CF7" w:rsidR="00462AEF" w:rsidRPr="00BB5CBD" w:rsidRDefault="00462AEF" w:rsidP="00462AEF">
            <w:pPr>
              <w:jc w:val="center"/>
              <w:rPr>
                <w:sz w:val="22"/>
                <w:szCs w:val="22"/>
              </w:rPr>
            </w:pPr>
            <w:r w:rsidRPr="00250432">
              <w:rPr>
                <w:sz w:val="22"/>
                <w:szCs w:val="22"/>
              </w:rPr>
              <w:t>Plants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3646DB1" w14:textId="77777777" w:rsidR="00462AEF" w:rsidRPr="00BF3F1B" w:rsidRDefault="00462AEF" w:rsidP="00462AEF">
            <w:pPr>
              <w:jc w:val="center"/>
              <w:rPr>
                <w:sz w:val="22"/>
                <w:szCs w:val="22"/>
              </w:rPr>
            </w:pPr>
          </w:p>
        </w:tc>
      </w:tr>
      <w:tr w:rsidR="00654C5A" w:rsidRPr="00BF3F1B" w14:paraId="780720BE" w14:textId="77777777" w:rsidTr="00152FFA">
        <w:tc>
          <w:tcPr>
            <w:tcW w:w="988" w:type="dxa"/>
            <w:shd w:val="clear" w:color="auto" w:fill="auto"/>
          </w:tcPr>
          <w:p w14:paraId="44E0E4E5" w14:textId="77777777" w:rsidR="00654C5A" w:rsidRPr="00BF3F1B" w:rsidRDefault="00654C5A" w:rsidP="00654C5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2B9EFE6" w14:textId="0674703B" w:rsidR="00654C5A" w:rsidRPr="00BF3F1B" w:rsidRDefault="00654C5A" w:rsidP="00654C5A">
            <w:pPr>
              <w:rPr>
                <w:sz w:val="22"/>
                <w:szCs w:val="22"/>
              </w:rPr>
            </w:pPr>
            <w:r w:rsidRPr="00BF3F1B">
              <w:rPr>
                <w:sz w:val="22"/>
              </w:rPr>
              <w:t xml:space="preserve">Total </w:t>
            </w:r>
            <w:r>
              <w:rPr>
                <w:sz w:val="22"/>
              </w:rPr>
              <w:t>201-203</w:t>
            </w:r>
          </w:p>
        </w:tc>
        <w:tc>
          <w:tcPr>
            <w:tcW w:w="1559" w:type="dxa"/>
            <w:shd w:val="clear" w:color="auto" w:fill="auto"/>
          </w:tcPr>
          <w:p w14:paraId="323501B4" w14:textId="77777777" w:rsidR="00654C5A" w:rsidRPr="00BF3F1B" w:rsidRDefault="00654C5A" w:rsidP="00654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14:paraId="368F243F" w14:textId="77777777" w:rsidR="00654C5A" w:rsidRPr="00BF3F1B" w:rsidRDefault="00654C5A" w:rsidP="00654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2C6E44CD" w14:textId="77777777" w:rsidR="00654C5A" w:rsidRPr="00BB5CBD" w:rsidRDefault="00654C5A" w:rsidP="00654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1D5243FE" w14:textId="77777777" w:rsidR="00654C5A" w:rsidRPr="00BF3F1B" w:rsidRDefault="00654C5A" w:rsidP="00654C5A">
            <w:pPr>
              <w:jc w:val="center"/>
              <w:rPr>
                <w:sz w:val="22"/>
                <w:szCs w:val="22"/>
              </w:rPr>
            </w:pPr>
          </w:p>
        </w:tc>
      </w:tr>
      <w:tr w:rsidR="00654C5A" w:rsidRPr="00BF3F1B" w14:paraId="6EEB5BC0" w14:textId="77777777" w:rsidTr="00152FFA">
        <w:tc>
          <w:tcPr>
            <w:tcW w:w="988" w:type="dxa"/>
            <w:shd w:val="clear" w:color="auto" w:fill="auto"/>
          </w:tcPr>
          <w:p w14:paraId="6A291CFC" w14:textId="77777777" w:rsidR="00654C5A" w:rsidRPr="00BF3F1B" w:rsidRDefault="00654C5A" w:rsidP="00654C5A">
            <w:pPr>
              <w:rPr>
                <w:sz w:val="22"/>
                <w:szCs w:val="22"/>
              </w:rPr>
            </w:pPr>
          </w:p>
          <w:p w14:paraId="4649E4F6" w14:textId="77777777" w:rsidR="00654C5A" w:rsidRPr="00BF3F1B" w:rsidRDefault="00654C5A" w:rsidP="00654C5A">
            <w:pPr>
              <w:rPr>
                <w:sz w:val="22"/>
                <w:szCs w:val="22"/>
              </w:rPr>
            </w:pPr>
            <w:r w:rsidRPr="00BF3F1B">
              <w:rPr>
                <w:sz w:val="22"/>
              </w:rPr>
              <w:t xml:space="preserve">Total </w:t>
            </w:r>
          </w:p>
        </w:tc>
        <w:tc>
          <w:tcPr>
            <w:tcW w:w="2976" w:type="dxa"/>
            <w:shd w:val="clear" w:color="auto" w:fill="auto"/>
          </w:tcPr>
          <w:p w14:paraId="1BE17D0C" w14:textId="77777777" w:rsidR="00654C5A" w:rsidRPr="00BF3F1B" w:rsidRDefault="00654C5A" w:rsidP="00654C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486FA5F" w14:textId="77777777" w:rsidR="00654C5A" w:rsidRPr="00BF3F1B" w:rsidRDefault="00654C5A" w:rsidP="00654C5A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</w:tcPr>
          <w:p w14:paraId="393FCD27" w14:textId="77777777" w:rsidR="00654C5A" w:rsidRPr="00BF3F1B" w:rsidRDefault="00654C5A" w:rsidP="00654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5FAE2550" w14:textId="77777777" w:rsidR="00654C5A" w:rsidRPr="00BF3F1B" w:rsidRDefault="00654C5A" w:rsidP="00654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14:paraId="36DA473A" w14:textId="77777777" w:rsidR="00654C5A" w:rsidRPr="00BF3F1B" w:rsidRDefault="00654C5A" w:rsidP="00654C5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2BD33A" w14:textId="77777777" w:rsidR="00641155" w:rsidRPr="00BF3F1B" w:rsidRDefault="00641155" w:rsidP="00641155">
      <w:pPr>
        <w:rPr>
          <w:sz w:val="22"/>
          <w:szCs w:val="22"/>
        </w:rPr>
      </w:pPr>
    </w:p>
    <w:p w14:paraId="6A534949" w14:textId="77777777" w:rsidR="00641155" w:rsidRPr="00BF3F1B" w:rsidRDefault="00641155" w:rsidP="00641155">
      <w:pPr>
        <w:rPr>
          <w:sz w:val="22"/>
          <w:szCs w:val="22"/>
        </w:rPr>
      </w:pPr>
      <w:r w:rsidRPr="00BF3F1B">
        <w:rPr>
          <w:sz w:val="22"/>
          <w:u w:val="single"/>
        </w:rPr>
        <w:t>Remarque:</w:t>
      </w:r>
      <w:r w:rsidRPr="00BF3F1B">
        <w:rPr>
          <w:sz w:val="22"/>
        </w:rPr>
        <w:t xml:space="preserve"> la numérotation des prix au point a) et des titres au point b) correspond à la numérotation du bordereau de prix</w:t>
      </w:r>
    </w:p>
    <w:p w14:paraId="182F60F8" w14:textId="77777777" w:rsidR="00641155" w:rsidRPr="00BF3F1B" w:rsidRDefault="00641155" w:rsidP="00641155">
      <w:pPr>
        <w:rPr>
          <w:color w:val="000000"/>
        </w:rPr>
      </w:pPr>
    </w:p>
    <w:p w14:paraId="6CA7CFB3" w14:textId="77777777" w:rsidR="00641155" w:rsidRPr="00BF3F1B" w:rsidRDefault="00641155" w:rsidP="00641155">
      <w:pPr>
        <w:spacing w:after="120"/>
        <w:jc w:val="both"/>
        <w:rPr>
          <w:color w:val="000000"/>
          <w:sz w:val="22"/>
          <w:szCs w:val="22"/>
        </w:rPr>
      </w:pPr>
    </w:p>
    <w:p w14:paraId="7CD7FC69" w14:textId="77777777" w:rsidR="00641155" w:rsidRPr="00BF3F1B" w:rsidRDefault="00641155" w:rsidP="00641155">
      <w:pPr>
        <w:tabs>
          <w:tab w:val="left" w:pos="3969"/>
        </w:tabs>
        <w:ind w:left="2127"/>
        <w:rPr>
          <w:color w:val="000000"/>
          <w:sz w:val="22"/>
          <w:szCs w:val="22"/>
        </w:rPr>
      </w:pPr>
    </w:p>
    <w:p w14:paraId="04FB480D" w14:textId="77777777" w:rsidR="00641155" w:rsidRPr="00BF3F1B" w:rsidRDefault="00641155" w:rsidP="00793A41">
      <w:pPr>
        <w:tabs>
          <w:tab w:val="left" w:pos="3969"/>
        </w:tabs>
        <w:jc w:val="center"/>
        <w:rPr>
          <w:b/>
          <w:color w:val="000000"/>
          <w:sz w:val="22"/>
          <w:szCs w:val="22"/>
        </w:rPr>
      </w:pPr>
      <w:r w:rsidRPr="00BF3F1B">
        <w:br w:type="page"/>
      </w:r>
      <w:r w:rsidRPr="00BF3F1B">
        <w:rPr>
          <w:b/>
          <w:color w:val="000000"/>
          <w:sz w:val="22"/>
        </w:rPr>
        <w:lastRenderedPageBreak/>
        <w:t>VOLUME 4.3.3 — BORDEREAU DE PRIX</w:t>
      </w:r>
    </w:p>
    <w:p w14:paraId="36F8C70A" w14:textId="77777777" w:rsidR="002518EB" w:rsidRPr="00BF3F1B" w:rsidRDefault="002518EB" w:rsidP="002518EB">
      <w:pPr>
        <w:ind w:left="1134" w:hanging="425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456"/>
      </w:tblGrid>
      <w:tr w:rsidR="002518EB" w:rsidRPr="00BF3F1B" w14:paraId="5F1B15A6" w14:textId="77777777" w:rsidTr="002518EB">
        <w:tc>
          <w:tcPr>
            <w:tcW w:w="9286" w:type="dxa"/>
            <w:gridSpan w:val="2"/>
            <w:shd w:val="clear" w:color="auto" w:fill="auto"/>
          </w:tcPr>
          <w:p w14:paraId="00F8AA78" w14:textId="4A3679D8" w:rsidR="002518EB" w:rsidRPr="00BF3F1B" w:rsidRDefault="002518EB" w:rsidP="002518EB">
            <w:pPr>
              <w:spacing w:before="24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PRIX N° </w:t>
            </w:r>
            <w:r w:rsidR="00747303">
              <w:rPr>
                <w:b/>
                <w:color w:val="000000"/>
                <w:sz w:val="22"/>
              </w:rPr>
              <w:t>1</w:t>
            </w:r>
            <w:r w:rsidRPr="00BF3F1B">
              <w:rPr>
                <w:b/>
                <w:color w:val="000000"/>
                <w:sz w:val="22"/>
              </w:rPr>
              <w:t>01</w:t>
            </w:r>
          </w:p>
          <w:p w14:paraId="5EB07D48" w14:textId="7638D968" w:rsidR="002518EB" w:rsidRPr="00BF3F1B" w:rsidRDefault="002518EB" w:rsidP="002518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Intitulé: </w:t>
            </w:r>
            <w:r w:rsidR="00E14691">
              <w:rPr>
                <w:b/>
                <w:color w:val="000000"/>
                <w:sz w:val="22"/>
              </w:rPr>
              <w:t>Manguier</w:t>
            </w:r>
          </w:p>
          <w:p w14:paraId="33C31C22" w14:textId="77777777" w:rsidR="002518EB" w:rsidRPr="00BF3F1B" w:rsidRDefault="002518EB" w:rsidP="002518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518EB" w:rsidRPr="00BF3F1B" w14:paraId="1BA58D3D" w14:textId="77777777" w:rsidTr="002518EB">
        <w:tc>
          <w:tcPr>
            <w:tcW w:w="9286" w:type="dxa"/>
            <w:gridSpan w:val="2"/>
            <w:shd w:val="clear" w:color="auto" w:fill="auto"/>
          </w:tcPr>
          <w:p w14:paraId="516FA4BF" w14:textId="3A59C520" w:rsidR="0059724B" w:rsidRPr="00BF3F1B" w:rsidRDefault="00130134" w:rsidP="002518EB">
            <w:pPr>
              <w:spacing w:before="240" w:after="12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</w:t>
            </w:r>
            <w:r w:rsidR="00BB5CBD">
              <w:rPr>
                <w:color w:val="000000"/>
                <w:sz w:val="22"/>
              </w:rPr>
              <w:t>pri</w:t>
            </w:r>
            <w:r w:rsidR="001D75FD">
              <w:rPr>
                <w:color w:val="000000"/>
                <w:sz w:val="22"/>
              </w:rPr>
              <w:t>x correspond à la fourniture</w:t>
            </w:r>
            <w:r w:rsidR="00E14691">
              <w:rPr>
                <w:color w:val="000000"/>
                <w:sz w:val="22"/>
              </w:rPr>
              <w:t xml:space="preserve"> et l’assistance à la plantation </w:t>
            </w:r>
            <w:r w:rsidR="001D75FD">
              <w:rPr>
                <w:color w:val="000000"/>
                <w:sz w:val="22"/>
              </w:rPr>
              <w:t>de plans greffés de manguiers</w:t>
            </w:r>
            <w:r w:rsidR="00E14691">
              <w:rPr>
                <w:color w:val="000000"/>
                <w:sz w:val="22"/>
              </w:rPr>
              <w:t xml:space="preserve"> </w:t>
            </w:r>
            <w:r w:rsidR="00654C5A">
              <w:rPr>
                <w:color w:val="000000"/>
                <w:sz w:val="22"/>
              </w:rPr>
              <w:t xml:space="preserve">de plus d’un mètre de hauteur et </w:t>
            </w:r>
            <w:r w:rsidR="00BB5CBD">
              <w:rPr>
                <w:color w:val="000000"/>
                <w:sz w:val="22"/>
              </w:rPr>
              <w:t>suivant les spécifications techniques formulée</w:t>
            </w:r>
            <w:r w:rsidR="00C859A7">
              <w:rPr>
                <w:color w:val="000000"/>
                <w:sz w:val="22"/>
              </w:rPr>
              <w:t>s</w:t>
            </w:r>
            <w:r w:rsidR="00BB5CBD">
              <w:rPr>
                <w:color w:val="000000"/>
                <w:sz w:val="22"/>
              </w:rPr>
              <w:t xml:space="preserve"> dans la présente consultation</w:t>
            </w:r>
            <w:r w:rsidRPr="00BF3F1B">
              <w:rPr>
                <w:color w:val="000000"/>
                <w:sz w:val="22"/>
              </w:rPr>
              <w:t>.</w:t>
            </w:r>
          </w:p>
          <w:p w14:paraId="319DC3A3" w14:textId="00617A50" w:rsidR="002518EB" w:rsidRPr="00BF3F1B" w:rsidRDefault="002518EB" w:rsidP="002518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>Le prix inclut</w:t>
            </w:r>
            <w:r w:rsidR="00B45FE5" w:rsidRPr="00BF3F1B">
              <w:rPr>
                <w:color w:val="000000"/>
                <w:sz w:val="22"/>
              </w:rPr>
              <w:t xml:space="preserve"> </w:t>
            </w:r>
            <w:r w:rsidR="00E14691">
              <w:rPr>
                <w:color w:val="000000"/>
                <w:sz w:val="22"/>
              </w:rPr>
              <w:t xml:space="preserve">la livraison sur site du </w:t>
            </w:r>
            <w:r w:rsidR="00BB5CBD">
              <w:rPr>
                <w:color w:val="000000"/>
                <w:sz w:val="22"/>
              </w:rPr>
              <w:t>p</w:t>
            </w:r>
            <w:r w:rsidR="00E14691">
              <w:rPr>
                <w:color w:val="000000"/>
                <w:sz w:val="22"/>
              </w:rPr>
              <w:t>lant et l’appui à sa plantation.</w:t>
            </w:r>
          </w:p>
          <w:p w14:paraId="71B74E19" w14:textId="1D981A99" w:rsidR="00130134" w:rsidRPr="00BF3F1B" w:rsidRDefault="00130134" w:rsidP="00BB5CBD">
            <w:pPr>
              <w:autoSpaceDE w:val="0"/>
              <w:autoSpaceDN w:val="0"/>
              <w:adjustRightInd w:val="0"/>
              <w:ind w:left="426"/>
              <w:rPr>
                <w:color w:val="000000"/>
                <w:sz w:val="22"/>
                <w:szCs w:val="22"/>
              </w:rPr>
            </w:pPr>
          </w:p>
          <w:p w14:paraId="56562F7D" w14:textId="47BF14D4" w:rsidR="00540C5A" w:rsidRPr="00BF3F1B" w:rsidRDefault="002518EB" w:rsidP="002518EB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prix s'entend par </w:t>
            </w:r>
            <w:r w:rsidR="00E14691">
              <w:rPr>
                <w:color w:val="000000"/>
                <w:sz w:val="22"/>
              </w:rPr>
              <w:t xml:space="preserve">unité </w:t>
            </w:r>
            <w:r w:rsidRPr="00BF3F1B">
              <w:rPr>
                <w:color w:val="000000"/>
                <w:sz w:val="22"/>
              </w:rPr>
              <w:t xml:space="preserve"> </w:t>
            </w:r>
          </w:p>
          <w:p w14:paraId="1A431C68" w14:textId="77777777" w:rsidR="002518EB" w:rsidRPr="00BF3F1B" w:rsidRDefault="002518EB" w:rsidP="002518E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2518EB" w:rsidRPr="00BF3F1B" w14:paraId="00CE56C7" w14:textId="77777777" w:rsidTr="002518EB">
        <w:tc>
          <w:tcPr>
            <w:tcW w:w="4643" w:type="dxa"/>
            <w:shd w:val="clear" w:color="auto" w:fill="auto"/>
          </w:tcPr>
          <w:p w14:paraId="39280D44" w14:textId="3A9D787F" w:rsidR="002518EB" w:rsidRPr="00BF3F1B" w:rsidRDefault="002518EB" w:rsidP="00BB5CBD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N°</w:t>
            </w:r>
            <w:r w:rsidR="00747303">
              <w:rPr>
                <w:b/>
                <w:color w:val="000000"/>
                <w:sz w:val="22"/>
              </w:rPr>
              <w:t>1</w:t>
            </w:r>
            <w:r w:rsidRPr="00BF3F1B">
              <w:rPr>
                <w:b/>
                <w:color w:val="000000"/>
                <w:sz w:val="22"/>
              </w:rPr>
              <w:t>01 — INTITULÉ</w:t>
            </w:r>
            <w:r w:rsidR="009B667C" w:rsidRPr="00BF3F1B">
              <w:rPr>
                <w:b/>
                <w:color w:val="000000"/>
                <w:sz w:val="22"/>
              </w:rPr>
              <w:t xml:space="preserve"> </w:t>
            </w:r>
            <w:r w:rsidRPr="00BF3F1B">
              <w:rPr>
                <w:b/>
                <w:color w:val="000000"/>
                <w:sz w:val="22"/>
              </w:rPr>
              <w:t xml:space="preserve">: </w:t>
            </w:r>
            <w:r w:rsidR="00E14691">
              <w:rPr>
                <w:b/>
                <w:color w:val="000000"/>
                <w:sz w:val="22"/>
              </w:rPr>
              <w:t>Manguier</w:t>
            </w:r>
          </w:p>
        </w:tc>
        <w:tc>
          <w:tcPr>
            <w:tcW w:w="4643" w:type="dxa"/>
            <w:shd w:val="clear" w:color="auto" w:fill="auto"/>
          </w:tcPr>
          <w:p w14:paraId="5091B4B5" w14:textId="77777777" w:rsidR="002518EB" w:rsidRPr="00BF3F1B" w:rsidRDefault="002518EB" w:rsidP="002518EB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3D22E1" w:rsidRPr="00BF3F1B" w14:paraId="4B4913FE" w14:textId="77777777" w:rsidTr="002518EB">
        <w:tc>
          <w:tcPr>
            <w:tcW w:w="4643" w:type="dxa"/>
            <w:shd w:val="clear" w:color="auto" w:fill="auto"/>
          </w:tcPr>
          <w:p w14:paraId="2B7B589F" w14:textId="0F844684" w:rsidR="003D22E1" w:rsidRPr="00BF3F1B" w:rsidRDefault="003D22E1" w:rsidP="00C859A7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lettres :</w:t>
            </w:r>
            <w:r w:rsidRPr="00BF3F1B">
              <w:rPr>
                <w:color w:val="000000"/>
                <w:sz w:val="22"/>
                <w:szCs w:val="22"/>
              </w:rPr>
              <w:br/>
            </w:r>
            <w:r w:rsidRPr="00BF3F1B">
              <w:rPr>
                <w:color w:val="000000"/>
                <w:sz w:val="22"/>
              </w:rPr>
              <w:t xml:space="preserve">par </w:t>
            </w:r>
            <w:r w:rsidR="00E14691">
              <w:rPr>
                <w:color w:val="000000"/>
                <w:sz w:val="22"/>
              </w:rPr>
              <w:t>unité</w:t>
            </w:r>
            <w:r w:rsidRPr="00BF3F1B">
              <w:rPr>
                <w:color w:val="000000"/>
                <w:sz w:val="22"/>
              </w:rPr>
              <w:t xml:space="preserve"> : ……………………………………………....        MRU OUGUIYA</w:t>
            </w:r>
            <w:r w:rsidRPr="00BF3F1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6CFA075E" w14:textId="77777777" w:rsidR="003D22E1" w:rsidRPr="00BF3F1B" w:rsidRDefault="003D22E1" w:rsidP="003D22E1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chiffres :</w:t>
            </w:r>
          </w:p>
          <w:p w14:paraId="41574043" w14:textId="4EF98361" w:rsidR="003D22E1" w:rsidRPr="00BF3F1B" w:rsidRDefault="003D22E1" w:rsidP="003D22E1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>…….. ………………………. MRU (OUGUIYA)</w:t>
            </w:r>
          </w:p>
        </w:tc>
      </w:tr>
    </w:tbl>
    <w:p w14:paraId="61E6727D" w14:textId="77777777" w:rsidR="00C859A7" w:rsidRDefault="00C859A7" w:rsidP="002518EB">
      <w:pPr>
        <w:ind w:left="1134" w:hanging="425"/>
      </w:pPr>
    </w:p>
    <w:p w14:paraId="58B78494" w14:textId="77777777" w:rsidR="00E14691" w:rsidRDefault="00E14691" w:rsidP="002518EB">
      <w:pPr>
        <w:ind w:left="1134" w:hanging="425"/>
      </w:pPr>
    </w:p>
    <w:p w14:paraId="68128B6B" w14:textId="77777777" w:rsidR="00ED54AE" w:rsidRDefault="00ED54AE" w:rsidP="002518EB">
      <w:pPr>
        <w:ind w:left="1134" w:hanging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456"/>
      </w:tblGrid>
      <w:tr w:rsidR="00E14691" w:rsidRPr="00BF3F1B" w14:paraId="487302E0" w14:textId="77777777" w:rsidTr="00E14691">
        <w:tc>
          <w:tcPr>
            <w:tcW w:w="9286" w:type="dxa"/>
            <w:gridSpan w:val="2"/>
            <w:shd w:val="clear" w:color="auto" w:fill="auto"/>
          </w:tcPr>
          <w:p w14:paraId="6C002BD8" w14:textId="5F31A540" w:rsidR="00E14691" w:rsidRPr="00BF3F1B" w:rsidRDefault="00E14691" w:rsidP="00E14691">
            <w:pPr>
              <w:spacing w:before="24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PRIX N° </w:t>
            </w:r>
            <w:r>
              <w:rPr>
                <w:b/>
                <w:color w:val="000000"/>
                <w:sz w:val="22"/>
              </w:rPr>
              <w:t>1</w:t>
            </w:r>
            <w:r w:rsidRPr="00BF3F1B">
              <w:rPr>
                <w:b/>
                <w:color w:val="000000"/>
                <w:sz w:val="22"/>
              </w:rPr>
              <w:t>0</w:t>
            </w:r>
            <w:r w:rsidR="00654C5A">
              <w:rPr>
                <w:b/>
                <w:color w:val="000000"/>
                <w:sz w:val="22"/>
              </w:rPr>
              <w:t>2</w:t>
            </w:r>
          </w:p>
          <w:p w14:paraId="5D9F0071" w14:textId="6B0F7F18" w:rsidR="00E14691" w:rsidRPr="00BF3F1B" w:rsidRDefault="00E14691" w:rsidP="00E146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Intitulé: </w:t>
            </w:r>
            <w:r w:rsidR="00654C5A">
              <w:rPr>
                <w:b/>
                <w:color w:val="000000"/>
                <w:sz w:val="22"/>
              </w:rPr>
              <w:t>Citronnier</w:t>
            </w:r>
          </w:p>
          <w:p w14:paraId="37E0DC5F" w14:textId="77777777" w:rsidR="00E14691" w:rsidRPr="00BF3F1B" w:rsidRDefault="00E14691" w:rsidP="00E146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14691" w:rsidRPr="00BF3F1B" w14:paraId="7F4AA41D" w14:textId="77777777" w:rsidTr="00E14691">
        <w:tc>
          <w:tcPr>
            <w:tcW w:w="9286" w:type="dxa"/>
            <w:gridSpan w:val="2"/>
            <w:shd w:val="clear" w:color="auto" w:fill="auto"/>
          </w:tcPr>
          <w:p w14:paraId="7F422775" w14:textId="6992A891" w:rsidR="00E14691" w:rsidRPr="00BF3F1B" w:rsidRDefault="00E14691" w:rsidP="00E14691">
            <w:pPr>
              <w:spacing w:before="240" w:after="12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</w:t>
            </w:r>
            <w:r>
              <w:rPr>
                <w:color w:val="000000"/>
                <w:sz w:val="22"/>
              </w:rPr>
              <w:t xml:space="preserve">prix correspond à la fourniture et l’assistance à la plantation de plans greffés de </w:t>
            </w:r>
            <w:r w:rsidR="00654C5A">
              <w:rPr>
                <w:b/>
                <w:color w:val="000000"/>
                <w:sz w:val="22"/>
              </w:rPr>
              <w:t>Citronnier</w:t>
            </w:r>
            <w:r>
              <w:rPr>
                <w:color w:val="000000"/>
                <w:sz w:val="22"/>
              </w:rPr>
              <w:t xml:space="preserve"> </w:t>
            </w:r>
            <w:r w:rsidR="00654C5A">
              <w:rPr>
                <w:color w:val="000000"/>
                <w:sz w:val="22"/>
              </w:rPr>
              <w:t xml:space="preserve">de plus d’un mètre de hauteur et </w:t>
            </w:r>
            <w:r>
              <w:rPr>
                <w:color w:val="000000"/>
                <w:sz w:val="22"/>
              </w:rPr>
              <w:t>suivant les spécifications techniques formulées dans la présente consultation</w:t>
            </w:r>
            <w:r w:rsidRPr="00BF3F1B">
              <w:rPr>
                <w:color w:val="000000"/>
                <w:sz w:val="22"/>
              </w:rPr>
              <w:t>.</w:t>
            </w:r>
          </w:p>
          <w:p w14:paraId="27F0BCC6" w14:textId="77777777" w:rsidR="00E14691" w:rsidRPr="00BF3F1B" w:rsidRDefault="00E14691" w:rsidP="00E146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 xml:space="preserve">Le prix inclut </w:t>
            </w:r>
            <w:r>
              <w:rPr>
                <w:color w:val="000000"/>
                <w:sz w:val="22"/>
              </w:rPr>
              <w:t>la livraison sur site du plant et l’appui à sa plantation.</w:t>
            </w:r>
          </w:p>
          <w:p w14:paraId="5986C8C7" w14:textId="77777777" w:rsidR="00E14691" w:rsidRPr="00BF3F1B" w:rsidRDefault="00E14691" w:rsidP="00E14691">
            <w:pPr>
              <w:autoSpaceDE w:val="0"/>
              <w:autoSpaceDN w:val="0"/>
              <w:adjustRightInd w:val="0"/>
              <w:ind w:left="426"/>
              <w:rPr>
                <w:color w:val="000000"/>
                <w:sz w:val="22"/>
                <w:szCs w:val="22"/>
              </w:rPr>
            </w:pPr>
          </w:p>
          <w:p w14:paraId="22D153C2" w14:textId="77777777" w:rsidR="00E14691" w:rsidRPr="00BF3F1B" w:rsidRDefault="00E14691" w:rsidP="00E1469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prix s'entend par </w:t>
            </w:r>
            <w:r>
              <w:rPr>
                <w:color w:val="000000"/>
                <w:sz w:val="22"/>
              </w:rPr>
              <w:t xml:space="preserve">unité </w:t>
            </w:r>
            <w:r w:rsidRPr="00BF3F1B">
              <w:rPr>
                <w:color w:val="000000"/>
                <w:sz w:val="22"/>
              </w:rPr>
              <w:t xml:space="preserve"> </w:t>
            </w:r>
          </w:p>
          <w:p w14:paraId="53870EAB" w14:textId="77777777" w:rsidR="00E14691" w:rsidRPr="00BF3F1B" w:rsidRDefault="00E14691" w:rsidP="00E1469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E14691" w:rsidRPr="00BF3F1B" w14:paraId="3A0F61E5" w14:textId="77777777" w:rsidTr="00E14691">
        <w:tc>
          <w:tcPr>
            <w:tcW w:w="4643" w:type="dxa"/>
            <w:shd w:val="clear" w:color="auto" w:fill="auto"/>
          </w:tcPr>
          <w:p w14:paraId="6D86DF3F" w14:textId="44B99027" w:rsidR="00E14691" w:rsidRPr="00BF3F1B" w:rsidRDefault="00E14691" w:rsidP="00E14691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N°</w:t>
            </w:r>
            <w:r>
              <w:rPr>
                <w:b/>
                <w:color w:val="000000"/>
                <w:sz w:val="22"/>
              </w:rPr>
              <w:t>1</w:t>
            </w:r>
            <w:r w:rsidR="00654C5A">
              <w:rPr>
                <w:b/>
                <w:color w:val="000000"/>
                <w:sz w:val="22"/>
              </w:rPr>
              <w:t>02</w:t>
            </w:r>
            <w:r w:rsidRPr="00BF3F1B">
              <w:rPr>
                <w:b/>
                <w:color w:val="000000"/>
                <w:sz w:val="22"/>
              </w:rPr>
              <w:t xml:space="preserve"> — INTITULÉ : </w:t>
            </w:r>
            <w:r w:rsidR="00654C5A">
              <w:rPr>
                <w:b/>
                <w:color w:val="000000"/>
                <w:sz w:val="22"/>
              </w:rPr>
              <w:t>Citronnier</w:t>
            </w:r>
          </w:p>
        </w:tc>
        <w:tc>
          <w:tcPr>
            <w:tcW w:w="4643" w:type="dxa"/>
            <w:shd w:val="clear" w:color="auto" w:fill="auto"/>
          </w:tcPr>
          <w:p w14:paraId="6A2F77AF" w14:textId="77777777" w:rsidR="00E14691" w:rsidRPr="00BF3F1B" w:rsidRDefault="00E14691" w:rsidP="00E14691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E14691" w:rsidRPr="00BF3F1B" w14:paraId="5CFD950C" w14:textId="77777777" w:rsidTr="00E14691">
        <w:tc>
          <w:tcPr>
            <w:tcW w:w="4643" w:type="dxa"/>
            <w:shd w:val="clear" w:color="auto" w:fill="auto"/>
          </w:tcPr>
          <w:p w14:paraId="7B2B688D" w14:textId="77777777" w:rsidR="00E14691" w:rsidRPr="00BF3F1B" w:rsidRDefault="00E14691" w:rsidP="00E14691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lettres :</w:t>
            </w:r>
            <w:r w:rsidRPr="00BF3F1B">
              <w:rPr>
                <w:color w:val="000000"/>
                <w:sz w:val="22"/>
                <w:szCs w:val="22"/>
              </w:rPr>
              <w:br/>
            </w:r>
            <w:r w:rsidRPr="00BF3F1B">
              <w:rPr>
                <w:color w:val="000000"/>
                <w:sz w:val="22"/>
              </w:rPr>
              <w:t xml:space="preserve">par </w:t>
            </w:r>
            <w:r>
              <w:rPr>
                <w:color w:val="000000"/>
                <w:sz w:val="22"/>
              </w:rPr>
              <w:t>unité</w:t>
            </w:r>
            <w:r w:rsidRPr="00BF3F1B">
              <w:rPr>
                <w:color w:val="000000"/>
                <w:sz w:val="22"/>
              </w:rPr>
              <w:t xml:space="preserve"> : ……………………………………………....        MRU OUGUIYA</w:t>
            </w:r>
            <w:r w:rsidRPr="00BF3F1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4B56EBAC" w14:textId="77777777" w:rsidR="00E14691" w:rsidRPr="00BF3F1B" w:rsidRDefault="00E14691" w:rsidP="00E14691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chiffres :</w:t>
            </w:r>
          </w:p>
          <w:p w14:paraId="609C0877" w14:textId="77777777" w:rsidR="00E14691" w:rsidRPr="00BF3F1B" w:rsidRDefault="00E14691" w:rsidP="00E14691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>…….. ………………………. MRU (OUGUIYA)</w:t>
            </w:r>
          </w:p>
        </w:tc>
      </w:tr>
    </w:tbl>
    <w:p w14:paraId="301FC85E" w14:textId="77777777" w:rsidR="00E14691" w:rsidRDefault="00E14691" w:rsidP="002518EB">
      <w:pPr>
        <w:ind w:left="1134" w:hanging="425"/>
      </w:pPr>
    </w:p>
    <w:p w14:paraId="560FD9FC" w14:textId="77777777" w:rsidR="00654C5A" w:rsidRDefault="00654C5A" w:rsidP="002518EB">
      <w:pPr>
        <w:ind w:left="1134" w:hanging="425"/>
      </w:pPr>
    </w:p>
    <w:p w14:paraId="392A8019" w14:textId="77777777" w:rsidR="00654C5A" w:rsidRDefault="00654C5A" w:rsidP="002518EB">
      <w:pPr>
        <w:ind w:left="1134" w:hanging="425"/>
      </w:pPr>
    </w:p>
    <w:p w14:paraId="2E8119F9" w14:textId="77777777" w:rsidR="00654C5A" w:rsidRDefault="00654C5A" w:rsidP="002518EB">
      <w:pPr>
        <w:ind w:left="1134" w:hanging="425"/>
      </w:pPr>
    </w:p>
    <w:p w14:paraId="29CE2599" w14:textId="77777777" w:rsidR="00654C5A" w:rsidRDefault="00654C5A" w:rsidP="002518EB">
      <w:pPr>
        <w:ind w:left="1134" w:hanging="425"/>
      </w:pPr>
    </w:p>
    <w:p w14:paraId="648524A3" w14:textId="77777777" w:rsidR="00654C5A" w:rsidRDefault="00654C5A" w:rsidP="002518EB">
      <w:pPr>
        <w:ind w:left="1134" w:hanging="425"/>
      </w:pPr>
    </w:p>
    <w:p w14:paraId="62DB7B0C" w14:textId="77777777" w:rsidR="00654C5A" w:rsidRDefault="00654C5A" w:rsidP="002518EB">
      <w:pPr>
        <w:ind w:left="1134" w:hanging="425"/>
      </w:pPr>
    </w:p>
    <w:p w14:paraId="190C628A" w14:textId="77777777" w:rsidR="00654C5A" w:rsidRDefault="00654C5A" w:rsidP="002518EB">
      <w:pPr>
        <w:ind w:left="1134" w:hanging="425"/>
      </w:pPr>
    </w:p>
    <w:p w14:paraId="0B2D002F" w14:textId="77777777" w:rsidR="00654C5A" w:rsidRDefault="00654C5A" w:rsidP="002518EB">
      <w:pPr>
        <w:ind w:left="1134" w:hanging="425"/>
      </w:pPr>
    </w:p>
    <w:p w14:paraId="586CB974" w14:textId="77777777" w:rsidR="00654C5A" w:rsidRDefault="00654C5A" w:rsidP="002518EB">
      <w:pPr>
        <w:ind w:left="1134" w:hanging="425"/>
      </w:pPr>
    </w:p>
    <w:p w14:paraId="5E1381B0" w14:textId="77777777" w:rsidR="00654C5A" w:rsidRDefault="00654C5A" w:rsidP="002518EB">
      <w:pPr>
        <w:ind w:left="1134" w:hanging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456"/>
      </w:tblGrid>
      <w:tr w:rsidR="00E14691" w:rsidRPr="00BF3F1B" w14:paraId="24CA2C3B" w14:textId="77777777" w:rsidTr="00654C5A">
        <w:tc>
          <w:tcPr>
            <w:tcW w:w="9062" w:type="dxa"/>
            <w:gridSpan w:val="2"/>
            <w:shd w:val="clear" w:color="auto" w:fill="auto"/>
          </w:tcPr>
          <w:p w14:paraId="7B6E2B6E" w14:textId="20A79761" w:rsidR="00E14691" w:rsidRPr="00BF3F1B" w:rsidRDefault="00E14691" w:rsidP="00E14691">
            <w:pPr>
              <w:spacing w:before="24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PRIX N° </w:t>
            </w:r>
            <w:r>
              <w:rPr>
                <w:b/>
                <w:color w:val="000000"/>
                <w:sz w:val="22"/>
              </w:rPr>
              <w:t>1</w:t>
            </w:r>
            <w:r w:rsidR="00654C5A">
              <w:rPr>
                <w:b/>
                <w:color w:val="000000"/>
                <w:sz w:val="22"/>
              </w:rPr>
              <w:t>03</w:t>
            </w:r>
          </w:p>
          <w:p w14:paraId="4C8505A9" w14:textId="07BB1065" w:rsidR="00E14691" w:rsidRPr="00BF3F1B" w:rsidRDefault="00E14691" w:rsidP="00E146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Intitulé: </w:t>
            </w:r>
            <w:r w:rsidR="00654C5A">
              <w:rPr>
                <w:b/>
                <w:color w:val="000000"/>
                <w:sz w:val="22"/>
              </w:rPr>
              <w:t>Papayer</w:t>
            </w:r>
          </w:p>
          <w:p w14:paraId="2636F10C" w14:textId="77777777" w:rsidR="00E14691" w:rsidRPr="00BF3F1B" w:rsidRDefault="00E14691" w:rsidP="00E146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14691" w:rsidRPr="00BF3F1B" w14:paraId="1420A9DD" w14:textId="77777777" w:rsidTr="00654C5A">
        <w:tc>
          <w:tcPr>
            <w:tcW w:w="9062" w:type="dxa"/>
            <w:gridSpan w:val="2"/>
            <w:shd w:val="clear" w:color="auto" w:fill="auto"/>
          </w:tcPr>
          <w:p w14:paraId="7B0FA939" w14:textId="14A719BA" w:rsidR="00E14691" w:rsidRPr="00BF3F1B" w:rsidRDefault="00E14691" w:rsidP="00E14691">
            <w:pPr>
              <w:spacing w:before="240" w:after="12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</w:t>
            </w:r>
            <w:r>
              <w:rPr>
                <w:color w:val="000000"/>
                <w:sz w:val="22"/>
              </w:rPr>
              <w:t>prix correspond à la fourniture et l’assistance à la plantatio</w:t>
            </w:r>
            <w:r w:rsidR="00654C5A">
              <w:rPr>
                <w:color w:val="000000"/>
                <w:sz w:val="22"/>
              </w:rPr>
              <w:t xml:space="preserve">n de plans de </w:t>
            </w:r>
            <w:r w:rsidR="00654C5A">
              <w:rPr>
                <w:b/>
                <w:color w:val="000000"/>
                <w:sz w:val="22"/>
              </w:rPr>
              <w:t xml:space="preserve">Papayer </w:t>
            </w:r>
            <w:r w:rsidR="00654C5A">
              <w:rPr>
                <w:color w:val="000000"/>
                <w:sz w:val="22"/>
              </w:rPr>
              <w:t xml:space="preserve">de plus d’un mètre de hauteur et </w:t>
            </w:r>
            <w:r>
              <w:rPr>
                <w:color w:val="000000"/>
                <w:sz w:val="22"/>
              </w:rPr>
              <w:t>suivant les spécifications techniques formulées dans la présente consultation</w:t>
            </w:r>
            <w:r w:rsidRPr="00BF3F1B">
              <w:rPr>
                <w:color w:val="000000"/>
                <w:sz w:val="22"/>
              </w:rPr>
              <w:t>.</w:t>
            </w:r>
          </w:p>
          <w:p w14:paraId="22DBEF16" w14:textId="77777777" w:rsidR="00E14691" w:rsidRPr="00BF3F1B" w:rsidRDefault="00E14691" w:rsidP="00E146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 xml:space="preserve">Le prix inclut </w:t>
            </w:r>
            <w:r>
              <w:rPr>
                <w:color w:val="000000"/>
                <w:sz w:val="22"/>
              </w:rPr>
              <w:t>la livraison sur site du plant et l’appui à sa plantation.</w:t>
            </w:r>
          </w:p>
          <w:p w14:paraId="6A6FF0BD" w14:textId="77777777" w:rsidR="00E14691" w:rsidRPr="00BF3F1B" w:rsidRDefault="00E14691" w:rsidP="00E14691">
            <w:pPr>
              <w:autoSpaceDE w:val="0"/>
              <w:autoSpaceDN w:val="0"/>
              <w:adjustRightInd w:val="0"/>
              <w:ind w:left="426"/>
              <w:rPr>
                <w:color w:val="000000"/>
                <w:sz w:val="22"/>
                <w:szCs w:val="22"/>
              </w:rPr>
            </w:pPr>
          </w:p>
          <w:p w14:paraId="63736304" w14:textId="77777777" w:rsidR="00E14691" w:rsidRPr="00BF3F1B" w:rsidRDefault="00E14691" w:rsidP="00E1469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prix s'entend par </w:t>
            </w:r>
            <w:r>
              <w:rPr>
                <w:color w:val="000000"/>
                <w:sz w:val="22"/>
              </w:rPr>
              <w:t xml:space="preserve">unité </w:t>
            </w:r>
            <w:r w:rsidRPr="00BF3F1B">
              <w:rPr>
                <w:color w:val="000000"/>
                <w:sz w:val="22"/>
              </w:rPr>
              <w:t xml:space="preserve"> </w:t>
            </w:r>
          </w:p>
          <w:p w14:paraId="5CAA80EB" w14:textId="77777777" w:rsidR="00E14691" w:rsidRPr="00BF3F1B" w:rsidRDefault="00E14691" w:rsidP="00E1469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E14691" w:rsidRPr="00BF3F1B" w14:paraId="20D7545E" w14:textId="77777777" w:rsidTr="00654C5A">
        <w:tc>
          <w:tcPr>
            <w:tcW w:w="4606" w:type="dxa"/>
            <w:shd w:val="clear" w:color="auto" w:fill="auto"/>
          </w:tcPr>
          <w:p w14:paraId="44214BBE" w14:textId="15295A03" w:rsidR="00E14691" w:rsidRPr="00BF3F1B" w:rsidRDefault="00E14691" w:rsidP="00654C5A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N°</w:t>
            </w:r>
            <w:r>
              <w:rPr>
                <w:b/>
                <w:color w:val="000000"/>
                <w:sz w:val="22"/>
              </w:rPr>
              <w:t>1</w:t>
            </w:r>
            <w:r w:rsidRPr="00BF3F1B">
              <w:rPr>
                <w:b/>
                <w:color w:val="000000"/>
                <w:sz w:val="22"/>
              </w:rPr>
              <w:t>0</w:t>
            </w:r>
            <w:r w:rsidR="00654C5A">
              <w:rPr>
                <w:b/>
                <w:color w:val="000000"/>
                <w:sz w:val="22"/>
              </w:rPr>
              <w:t>3 — INTITULÉ : Papayer</w:t>
            </w:r>
          </w:p>
        </w:tc>
        <w:tc>
          <w:tcPr>
            <w:tcW w:w="4456" w:type="dxa"/>
            <w:shd w:val="clear" w:color="auto" w:fill="auto"/>
          </w:tcPr>
          <w:p w14:paraId="4C63844D" w14:textId="77777777" w:rsidR="00E14691" w:rsidRPr="00BF3F1B" w:rsidRDefault="00E14691" w:rsidP="00E14691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E14691" w:rsidRPr="00BF3F1B" w14:paraId="4593DC68" w14:textId="77777777" w:rsidTr="00654C5A">
        <w:tc>
          <w:tcPr>
            <w:tcW w:w="4606" w:type="dxa"/>
            <w:shd w:val="clear" w:color="auto" w:fill="auto"/>
          </w:tcPr>
          <w:p w14:paraId="7FCC5E2E" w14:textId="77777777" w:rsidR="00E14691" w:rsidRPr="00BF3F1B" w:rsidRDefault="00E14691" w:rsidP="00E14691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lettres :</w:t>
            </w:r>
            <w:r w:rsidRPr="00BF3F1B">
              <w:rPr>
                <w:color w:val="000000"/>
                <w:sz w:val="22"/>
                <w:szCs w:val="22"/>
              </w:rPr>
              <w:br/>
            </w:r>
            <w:r w:rsidRPr="00BF3F1B">
              <w:rPr>
                <w:color w:val="000000"/>
                <w:sz w:val="22"/>
              </w:rPr>
              <w:t xml:space="preserve">par </w:t>
            </w:r>
            <w:r>
              <w:rPr>
                <w:color w:val="000000"/>
                <w:sz w:val="22"/>
              </w:rPr>
              <w:t>unité</w:t>
            </w:r>
            <w:r w:rsidRPr="00BF3F1B">
              <w:rPr>
                <w:color w:val="000000"/>
                <w:sz w:val="22"/>
              </w:rPr>
              <w:t xml:space="preserve"> : ……………………………………………....        MRU OUGUIYA</w:t>
            </w:r>
            <w:r w:rsidRPr="00BF3F1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456" w:type="dxa"/>
            <w:shd w:val="clear" w:color="auto" w:fill="auto"/>
          </w:tcPr>
          <w:p w14:paraId="5E460837" w14:textId="77777777" w:rsidR="00E14691" w:rsidRPr="00BF3F1B" w:rsidRDefault="00E14691" w:rsidP="00E14691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chiffres :</w:t>
            </w:r>
          </w:p>
          <w:p w14:paraId="3FB60969" w14:textId="77777777" w:rsidR="00E14691" w:rsidRPr="00BF3F1B" w:rsidRDefault="00E14691" w:rsidP="00E14691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>…….. ………………………. MRU (OUGUIYA)</w:t>
            </w:r>
          </w:p>
        </w:tc>
      </w:tr>
    </w:tbl>
    <w:p w14:paraId="007948F7" w14:textId="77777777" w:rsidR="00E14691" w:rsidRDefault="00E14691" w:rsidP="002518EB">
      <w:pPr>
        <w:ind w:left="1134" w:hanging="425"/>
      </w:pPr>
    </w:p>
    <w:p w14:paraId="547B64C3" w14:textId="77777777" w:rsidR="00E14691" w:rsidRDefault="00E14691" w:rsidP="002518EB">
      <w:pPr>
        <w:ind w:left="1134" w:hanging="425"/>
      </w:pPr>
    </w:p>
    <w:p w14:paraId="4F1CCE91" w14:textId="77777777" w:rsidR="00654C5A" w:rsidRDefault="00654C5A" w:rsidP="002518EB">
      <w:pPr>
        <w:ind w:left="1134" w:hanging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456"/>
      </w:tblGrid>
      <w:tr w:rsidR="00E14691" w:rsidRPr="00BF3F1B" w14:paraId="1BCEBD9F" w14:textId="77777777" w:rsidTr="00E14691">
        <w:tc>
          <w:tcPr>
            <w:tcW w:w="9286" w:type="dxa"/>
            <w:gridSpan w:val="2"/>
            <w:shd w:val="clear" w:color="auto" w:fill="auto"/>
          </w:tcPr>
          <w:p w14:paraId="66957671" w14:textId="19B88A0C" w:rsidR="00E14691" w:rsidRPr="00BF3F1B" w:rsidRDefault="00E14691" w:rsidP="00E14691">
            <w:pPr>
              <w:spacing w:before="24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PRIX N° </w:t>
            </w:r>
            <w:r>
              <w:rPr>
                <w:b/>
                <w:color w:val="000000"/>
                <w:sz w:val="22"/>
              </w:rPr>
              <w:t>1</w:t>
            </w:r>
            <w:r w:rsidR="00654C5A">
              <w:rPr>
                <w:b/>
                <w:color w:val="000000"/>
                <w:sz w:val="22"/>
              </w:rPr>
              <w:t>04</w:t>
            </w:r>
          </w:p>
          <w:p w14:paraId="0EEDB787" w14:textId="1F0BBCDE" w:rsidR="00E14691" w:rsidRPr="00BF3F1B" w:rsidRDefault="00E14691" w:rsidP="00E146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Intitulé: </w:t>
            </w:r>
            <w:proofErr w:type="spellStart"/>
            <w:r w:rsidR="00654C5A">
              <w:rPr>
                <w:b/>
                <w:color w:val="000000"/>
                <w:sz w:val="22"/>
              </w:rPr>
              <w:t>Morainga</w:t>
            </w:r>
            <w:proofErr w:type="spellEnd"/>
          </w:p>
          <w:p w14:paraId="50A66DCA" w14:textId="77777777" w:rsidR="00E14691" w:rsidRPr="00BF3F1B" w:rsidRDefault="00E14691" w:rsidP="00E146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14691" w:rsidRPr="00BF3F1B" w14:paraId="182460F0" w14:textId="77777777" w:rsidTr="00E14691">
        <w:tc>
          <w:tcPr>
            <w:tcW w:w="9286" w:type="dxa"/>
            <w:gridSpan w:val="2"/>
            <w:shd w:val="clear" w:color="auto" w:fill="auto"/>
          </w:tcPr>
          <w:p w14:paraId="654D2B11" w14:textId="3D890098" w:rsidR="00E14691" w:rsidRPr="00BF3F1B" w:rsidRDefault="00E14691" w:rsidP="00E14691">
            <w:pPr>
              <w:spacing w:before="240" w:after="12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</w:t>
            </w:r>
            <w:r>
              <w:rPr>
                <w:color w:val="000000"/>
                <w:sz w:val="22"/>
              </w:rPr>
              <w:t>prix correspond à la fourniture et l’assistance à la planta</w:t>
            </w:r>
            <w:r w:rsidR="00654C5A">
              <w:rPr>
                <w:color w:val="000000"/>
                <w:sz w:val="22"/>
              </w:rPr>
              <w:t xml:space="preserve">tion de plans de </w:t>
            </w:r>
            <w:proofErr w:type="spellStart"/>
            <w:r w:rsidR="00654C5A">
              <w:rPr>
                <w:b/>
                <w:color w:val="000000"/>
                <w:sz w:val="22"/>
              </w:rPr>
              <w:t>Morainga</w:t>
            </w:r>
            <w:proofErr w:type="spellEnd"/>
            <w:r w:rsidR="00654C5A">
              <w:rPr>
                <w:color w:val="000000"/>
                <w:sz w:val="22"/>
              </w:rPr>
              <w:t xml:space="preserve"> de plus d’un mètre de hauteur et </w:t>
            </w:r>
            <w:r>
              <w:rPr>
                <w:color w:val="000000"/>
                <w:sz w:val="22"/>
              </w:rPr>
              <w:t>suivant les spécifications techniques formulées dans la présente consultation</w:t>
            </w:r>
            <w:r w:rsidRPr="00BF3F1B">
              <w:rPr>
                <w:color w:val="000000"/>
                <w:sz w:val="22"/>
              </w:rPr>
              <w:t>.</w:t>
            </w:r>
          </w:p>
          <w:p w14:paraId="5C7A0EC1" w14:textId="77777777" w:rsidR="00E14691" w:rsidRPr="00BF3F1B" w:rsidRDefault="00E14691" w:rsidP="00E146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 xml:space="preserve">Le prix inclut </w:t>
            </w:r>
            <w:r>
              <w:rPr>
                <w:color w:val="000000"/>
                <w:sz w:val="22"/>
              </w:rPr>
              <w:t>la livraison sur site du plant et l’appui à sa plantation.</w:t>
            </w:r>
          </w:p>
          <w:p w14:paraId="5194EB50" w14:textId="77777777" w:rsidR="00E14691" w:rsidRPr="00BF3F1B" w:rsidRDefault="00E14691" w:rsidP="00E14691">
            <w:pPr>
              <w:autoSpaceDE w:val="0"/>
              <w:autoSpaceDN w:val="0"/>
              <w:adjustRightInd w:val="0"/>
              <w:ind w:left="426"/>
              <w:rPr>
                <w:color w:val="000000"/>
                <w:sz w:val="22"/>
                <w:szCs w:val="22"/>
              </w:rPr>
            </w:pPr>
          </w:p>
          <w:p w14:paraId="591436CD" w14:textId="77777777" w:rsidR="00E14691" w:rsidRPr="00BF3F1B" w:rsidRDefault="00E14691" w:rsidP="00E1469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prix s'entend par </w:t>
            </w:r>
            <w:r>
              <w:rPr>
                <w:color w:val="000000"/>
                <w:sz w:val="22"/>
              </w:rPr>
              <w:t xml:space="preserve">unité </w:t>
            </w:r>
            <w:r w:rsidRPr="00BF3F1B">
              <w:rPr>
                <w:color w:val="000000"/>
                <w:sz w:val="22"/>
              </w:rPr>
              <w:t xml:space="preserve"> </w:t>
            </w:r>
          </w:p>
          <w:p w14:paraId="77872F09" w14:textId="77777777" w:rsidR="00E14691" w:rsidRPr="00BF3F1B" w:rsidRDefault="00E14691" w:rsidP="00E14691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E14691" w:rsidRPr="00BF3F1B" w14:paraId="49BB0CA1" w14:textId="77777777" w:rsidTr="00E14691">
        <w:tc>
          <w:tcPr>
            <w:tcW w:w="4643" w:type="dxa"/>
            <w:shd w:val="clear" w:color="auto" w:fill="auto"/>
          </w:tcPr>
          <w:p w14:paraId="46A7839F" w14:textId="444164DA" w:rsidR="00E14691" w:rsidRPr="00BF3F1B" w:rsidRDefault="00E14691" w:rsidP="00654C5A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N°</w:t>
            </w:r>
            <w:r>
              <w:rPr>
                <w:b/>
                <w:color w:val="000000"/>
                <w:sz w:val="22"/>
              </w:rPr>
              <w:t>1</w:t>
            </w:r>
            <w:r w:rsidR="00654C5A">
              <w:rPr>
                <w:b/>
                <w:color w:val="000000"/>
                <w:sz w:val="22"/>
              </w:rPr>
              <w:t>04</w:t>
            </w:r>
            <w:r w:rsidRPr="00BF3F1B">
              <w:rPr>
                <w:b/>
                <w:color w:val="000000"/>
                <w:sz w:val="22"/>
              </w:rPr>
              <w:t xml:space="preserve"> — INTITULÉ : </w:t>
            </w:r>
            <w:proofErr w:type="spellStart"/>
            <w:r w:rsidR="00654C5A">
              <w:rPr>
                <w:b/>
                <w:color w:val="000000"/>
                <w:sz w:val="22"/>
              </w:rPr>
              <w:t>Morainga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14:paraId="23713997" w14:textId="77777777" w:rsidR="00E14691" w:rsidRPr="00BF3F1B" w:rsidRDefault="00E14691" w:rsidP="00E14691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E14691" w:rsidRPr="00BF3F1B" w14:paraId="038D2455" w14:textId="77777777" w:rsidTr="00E14691">
        <w:tc>
          <w:tcPr>
            <w:tcW w:w="4643" w:type="dxa"/>
            <w:shd w:val="clear" w:color="auto" w:fill="auto"/>
          </w:tcPr>
          <w:p w14:paraId="27E04DDD" w14:textId="77777777" w:rsidR="00E14691" w:rsidRPr="00BF3F1B" w:rsidRDefault="00E14691" w:rsidP="00E14691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lettres :</w:t>
            </w:r>
            <w:r w:rsidRPr="00BF3F1B">
              <w:rPr>
                <w:color w:val="000000"/>
                <w:sz w:val="22"/>
                <w:szCs w:val="22"/>
              </w:rPr>
              <w:br/>
            </w:r>
            <w:r w:rsidRPr="00BF3F1B">
              <w:rPr>
                <w:color w:val="000000"/>
                <w:sz w:val="22"/>
              </w:rPr>
              <w:t xml:space="preserve">par </w:t>
            </w:r>
            <w:r>
              <w:rPr>
                <w:color w:val="000000"/>
                <w:sz w:val="22"/>
              </w:rPr>
              <w:t>unité</w:t>
            </w:r>
            <w:r w:rsidRPr="00BF3F1B">
              <w:rPr>
                <w:color w:val="000000"/>
                <w:sz w:val="22"/>
              </w:rPr>
              <w:t xml:space="preserve"> : ……………………………………………....        MRU OUGUIYA</w:t>
            </w:r>
            <w:r w:rsidRPr="00BF3F1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6317D4CD" w14:textId="77777777" w:rsidR="00E14691" w:rsidRPr="00BF3F1B" w:rsidRDefault="00E14691" w:rsidP="00E14691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chiffres :</w:t>
            </w:r>
          </w:p>
          <w:p w14:paraId="244B9B2F" w14:textId="77777777" w:rsidR="00E14691" w:rsidRPr="00BF3F1B" w:rsidRDefault="00E14691" w:rsidP="00E14691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>…….. ………………………. MRU (OUGUIYA)</w:t>
            </w:r>
          </w:p>
        </w:tc>
      </w:tr>
    </w:tbl>
    <w:p w14:paraId="1CD564A9" w14:textId="77777777" w:rsidR="00E14691" w:rsidRDefault="00E14691" w:rsidP="002518EB">
      <w:pPr>
        <w:ind w:left="1134" w:hanging="425"/>
      </w:pPr>
    </w:p>
    <w:p w14:paraId="41835660" w14:textId="77777777" w:rsidR="00E14691" w:rsidRDefault="00E14691" w:rsidP="002518EB">
      <w:pPr>
        <w:ind w:left="1134" w:hanging="425"/>
      </w:pPr>
    </w:p>
    <w:p w14:paraId="47F0C97A" w14:textId="77777777" w:rsidR="00E14691" w:rsidRDefault="00E14691" w:rsidP="002518EB">
      <w:pPr>
        <w:ind w:left="1134" w:hanging="425"/>
      </w:pPr>
    </w:p>
    <w:p w14:paraId="1F2D65B9" w14:textId="77777777" w:rsidR="00654C5A" w:rsidRDefault="00654C5A" w:rsidP="002518EB">
      <w:pPr>
        <w:ind w:left="1134" w:hanging="425"/>
      </w:pPr>
    </w:p>
    <w:p w14:paraId="2BA423E7" w14:textId="77777777" w:rsidR="00654C5A" w:rsidRDefault="00654C5A" w:rsidP="002518EB">
      <w:pPr>
        <w:ind w:left="1134" w:hanging="425"/>
      </w:pPr>
    </w:p>
    <w:p w14:paraId="53022983" w14:textId="77777777" w:rsidR="00654C5A" w:rsidRDefault="00654C5A" w:rsidP="002518EB">
      <w:pPr>
        <w:ind w:left="1134" w:hanging="425"/>
      </w:pPr>
    </w:p>
    <w:p w14:paraId="14FF6334" w14:textId="77777777" w:rsidR="00654C5A" w:rsidRDefault="00654C5A" w:rsidP="002518EB">
      <w:pPr>
        <w:ind w:left="1134" w:hanging="425"/>
      </w:pPr>
    </w:p>
    <w:p w14:paraId="248D88DA" w14:textId="77777777" w:rsidR="00654C5A" w:rsidRDefault="00654C5A" w:rsidP="002518EB">
      <w:pPr>
        <w:ind w:left="1134" w:hanging="425"/>
      </w:pPr>
    </w:p>
    <w:p w14:paraId="7F6507BA" w14:textId="77777777" w:rsidR="00C859A7" w:rsidRDefault="00C859A7" w:rsidP="002518EB">
      <w:pPr>
        <w:ind w:left="1134" w:hanging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456"/>
      </w:tblGrid>
      <w:tr w:rsidR="00C859A7" w:rsidRPr="00BF3F1B" w14:paraId="33F656E1" w14:textId="77777777" w:rsidTr="002D42D4">
        <w:tc>
          <w:tcPr>
            <w:tcW w:w="9286" w:type="dxa"/>
            <w:gridSpan w:val="2"/>
            <w:shd w:val="clear" w:color="auto" w:fill="auto"/>
          </w:tcPr>
          <w:p w14:paraId="50FC5B0F" w14:textId="31680BA9" w:rsidR="00C859A7" w:rsidRPr="00BF3F1B" w:rsidRDefault="00C859A7" w:rsidP="002D42D4">
            <w:pPr>
              <w:spacing w:before="24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PRIX N° </w:t>
            </w:r>
            <w:r w:rsidR="00654C5A">
              <w:rPr>
                <w:b/>
                <w:color w:val="000000"/>
                <w:sz w:val="22"/>
              </w:rPr>
              <w:t>201</w:t>
            </w:r>
          </w:p>
          <w:p w14:paraId="7C3E25AA" w14:textId="6703E82F" w:rsidR="00C859A7" w:rsidRPr="00BF3F1B" w:rsidRDefault="00C859A7" w:rsidP="002D42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Intitulé: </w:t>
            </w:r>
            <w:proofErr w:type="spellStart"/>
            <w:r w:rsidR="00654C5A">
              <w:rPr>
                <w:b/>
                <w:color w:val="000000"/>
                <w:sz w:val="22"/>
              </w:rPr>
              <w:t>Maralfalfa</w:t>
            </w:r>
            <w:proofErr w:type="spellEnd"/>
          </w:p>
          <w:p w14:paraId="7737D514" w14:textId="77777777" w:rsidR="00C859A7" w:rsidRPr="00BF3F1B" w:rsidRDefault="00C859A7" w:rsidP="002D42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C859A7" w:rsidRPr="00BF3F1B" w14:paraId="69A2232C" w14:textId="77777777" w:rsidTr="002D42D4">
        <w:tc>
          <w:tcPr>
            <w:tcW w:w="9286" w:type="dxa"/>
            <w:gridSpan w:val="2"/>
            <w:shd w:val="clear" w:color="auto" w:fill="auto"/>
          </w:tcPr>
          <w:p w14:paraId="6371E6C2" w14:textId="28A540DB" w:rsidR="00B8255C" w:rsidRPr="00BF3F1B" w:rsidRDefault="00B8255C" w:rsidP="00B8255C">
            <w:pPr>
              <w:spacing w:before="240" w:after="12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</w:t>
            </w:r>
            <w:r>
              <w:rPr>
                <w:color w:val="000000"/>
                <w:sz w:val="22"/>
              </w:rPr>
              <w:t xml:space="preserve">prix correspond à la fourniture et l’assistance à la plantation de </w:t>
            </w:r>
            <w:r w:rsidR="003A16D9">
              <w:rPr>
                <w:color w:val="000000"/>
                <w:sz w:val="22"/>
              </w:rPr>
              <w:t>boutures</w:t>
            </w:r>
            <w:r>
              <w:rPr>
                <w:color w:val="000000"/>
                <w:sz w:val="22"/>
              </w:rPr>
              <w:t xml:space="preserve"> de </w:t>
            </w:r>
            <w:proofErr w:type="spellStart"/>
            <w:r>
              <w:rPr>
                <w:b/>
                <w:color w:val="000000"/>
                <w:sz w:val="22"/>
              </w:rPr>
              <w:t>Ma</w:t>
            </w:r>
            <w:r w:rsidR="003A16D9">
              <w:rPr>
                <w:b/>
                <w:color w:val="000000"/>
                <w:sz w:val="22"/>
              </w:rPr>
              <w:t>ralfalfa</w:t>
            </w:r>
            <w:proofErr w:type="spellEnd"/>
            <w:r>
              <w:rPr>
                <w:color w:val="000000"/>
                <w:sz w:val="22"/>
              </w:rPr>
              <w:t xml:space="preserve"> suivant les spécifications techni</w:t>
            </w:r>
            <w:r w:rsidR="006612A8">
              <w:rPr>
                <w:color w:val="000000"/>
                <w:sz w:val="22"/>
              </w:rPr>
              <w:t xml:space="preserve">ques formulées dans la présente </w:t>
            </w:r>
            <w:r>
              <w:rPr>
                <w:color w:val="000000"/>
                <w:sz w:val="22"/>
              </w:rPr>
              <w:t>consultation</w:t>
            </w:r>
            <w:r w:rsidRPr="00BF3F1B">
              <w:rPr>
                <w:color w:val="000000"/>
                <w:sz w:val="22"/>
              </w:rPr>
              <w:t>.</w:t>
            </w:r>
            <w:r w:rsidR="003A16D9">
              <w:rPr>
                <w:color w:val="000000"/>
                <w:sz w:val="22"/>
              </w:rPr>
              <w:t xml:space="preserve"> </w:t>
            </w:r>
          </w:p>
          <w:p w14:paraId="23AE8FAC" w14:textId="53701D40" w:rsidR="00B8255C" w:rsidRPr="00BF3F1B" w:rsidRDefault="00B8255C" w:rsidP="00B8255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 xml:space="preserve">Le prix inclut </w:t>
            </w:r>
            <w:r w:rsidR="00B51CA2">
              <w:rPr>
                <w:color w:val="000000"/>
                <w:sz w:val="22"/>
              </w:rPr>
              <w:t>la livraison sur site des bouture</w:t>
            </w:r>
            <w:r>
              <w:rPr>
                <w:color w:val="000000"/>
                <w:sz w:val="22"/>
              </w:rPr>
              <w:t xml:space="preserve"> et l’appui à </w:t>
            </w:r>
            <w:r w:rsidR="00B51CA2">
              <w:rPr>
                <w:color w:val="000000"/>
                <w:sz w:val="22"/>
              </w:rPr>
              <w:t xml:space="preserve">leurs </w:t>
            </w:r>
            <w:r>
              <w:rPr>
                <w:color w:val="000000"/>
                <w:sz w:val="22"/>
              </w:rPr>
              <w:t>plantation</w:t>
            </w:r>
            <w:r w:rsidR="00B51CA2">
              <w:rPr>
                <w:color w:val="000000"/>
                <w:sz w:val="22"/>
              </w:rPr>
              <w:t>s</w:t>
            </w:r>
            <w:r>
              <w:rPr>
                <w:color w:val="000000"/>
                <w:sz w:val="22"/>
              </w:rPr>
              <w:t>.</w:t>
            </w:r>
          </w:p>
          <w:p w14:paraId="7ACA823D" w14:textId="77777777" w:rsidR="00B8255C" w:rsidRPr="00BF3F1B" w:rsidRDefault="00B8255C" w:rsidP="00B8255C">
            <w:pPr>
              <w:autoSpaceDE w:val="0"/>
              <w:autoSpaceDN w:val="0"/>
              <w:adjustRightInd w:val="0"/>
              <w:ind w:left="426"/>
              <w:rPr>
                <w:color w:val="000000"/>
                <w:sz w:val="22"/>
                <w:szCs w:val="22"/>
              </w:rPr>
            </w:pPr>
          </w:p>
          <w:p w14:paraId="45F3464F" w14:textId="160CE793" w:rsidR="00B8255C" w:rsidRPr="00BF3F1B" w:rsidRDefault="00B8255C" w:rsidP="00B825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prix s'entend par </w:t>
            </w:r>
            <w:r w:rsidR="006612A8">
              <w:rPr>
                <w:color w:val="000000"/>
                <w:sz w:val="22"/>
              </w:rPr>
              <w:t>unité.</w:t>
            </w:r>
          </w:p>
          <w:p w14:paraId="445AC771" w14:textId="77777777" w:rsidR="00C859A7" w:rsidRPr="00BF3F1B" w:rsidRDefault="00C859A7" w:rsidP="002D42D4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C859A7" w:rsidRPr="00BF3F1B" w14:paraId="3B9DA86B" w14:textId="77777777" w:rsidTr="002D42D4">
        <w:tc>
          <w:tcPr>
            <w:tcW w:w="4643" w:type="dxa"/>
            <w:shd w:val="clear" w:color="auto" w:fill="auto"/>
          </w:tcPr>
          <w:p w14:paraId="0C2C491F" w14:textId="47C4EEAA" w:rsidR="00C859A7" w:rsidRPr="00BF3F1B" w:rsidRDefault="00C859A7" w:rsidP="00ED54AE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N°</w:t>
            </w:r>
            <w:r w:rsidR="00654C5A">
              <w:rPr>
                <w:b/>
                <w:color w:val="000000"/>
                <w:sz w:val="22"/>
              </w:rPr>
              <w:t>201</w:t>
            </w:r>
            <w:r w:rsidRPr="00BF3F1B">
              <w:rPr>
                <w:b/>
                <w:color w:val="000000"/>
                <w:sz w:val="22"/>
              </w:rPr>
              <w:t xml:space="preserve"> — INTITULÉ : </w:t>
            </w:r>
            <w:proofErr w:type="spellStart"/>
            <w:r w:rsidR="00B8255C">
              <w:rPr>
                <w:b/>
                <w:color w:val="000000"/>
                <w:sz w:val="22"/>
              </w:rPr>
              <w:t>Maralfalfa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14:paraId="19FDE096" w14:textId="77777777" w:rsidR="00C859A7" w:rsidRPr="00BF3F1B" w:rsidRDefault="00C859A7" w:rsidP="002D42D4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C859A7" w:rsidRPr="00BF3F1B" w14:paraId="4EDCF76C" w14:textId="77777777" w:rsidTr="002D42D4">
        <w:tc>
          <w:tcPr>
            <w:tcW w:w="4643" w:type="dxa"/>
            <w:shd w:val="clear" w:color="auto" w:fill="auto"/>
          </w:tcPr>
          <w:p w14:paraId="2A52E71D" w14:textId="3F2AA2D3" w:rsidR="00C859A7" w:rsidRPr="00BF3F1B" w:rsidRDefault="006612A8" w:rsidP="002D42D4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lettres :</w:t>
            </w:r>
            <w:r w:rsidRPr="00BF3F1B">
              <w:rPr>
                <w:color w:val="000000"/>
                <w:sz w:val="22"/>
                <w:szCs w:val="22"/>
              </w:rPr>
              <w:br/>
            </w:r>
            <w:r w:rsidRPr="00BF3F1B">
              <w:rPr>
                <w:color w:val="000000"/>
                <w:sz w:val="22"/>
              </w:rPr>
              <w:t xml:space="preserve">par </w:t>
            </w:r>
            <w:r>
              <w:rPr>
                <w:color w:val="000000"/>
                <w:sz w:val="22"/>
              </w:rPr>
              <w:t>unité</w:t>
            </w:r>
            <w:r w:rsidRPr="00BF3F1B">
              <w:rPr>
                <w:color w:val="000000"/>
                <w:sz w:val="22"/>
              </w:rPr>
              <w:t xml:space="preserve"> : </w:t>
            </w:r>
            <w:r w:rsidR="00C859A7" w:rsidRPr="00BF3F1B">
              <w:rPr>
                <w:color w:val="000000"/>
                <w:sz w:val="22"/>
              </w:rPr>
              <w:t>……………………………………………....        MRU OUGUIYA</w:t>
            </w:r>
            <w:r w:rsidR="00C859A7" w:rsidRPr="00BF3F1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49791FFF" w14:textId="77777777" w:rsidR="00C859A7" w:rsidRPr="00BF3F1B" w:rsidRDefault="00C859A7" w:rsidP="002D42D4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chiffres :</w:t>
            </w:r>
          </w:p>
          <w:p w14:paraId="46CD5905" w14:textId="77777777" w:rsidR="00C859A7" w:rsidRPr="00BF3F1B" w:rsidRDefault="00C859A7" w:rsidP="002D42D4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>…….. ………………………. MRU (OUGUIYA)</w:t>
            </w:r>
          </w:p>
        </w:tc>
      </w:tr>
    </w:tbl>
    <w:p w14:paraId="4D90E651" w14:textId="505417A3" w:rsidR="002518EB" w:rsidRDefault="002518EB" w:rsidP="002518EB">
      <w:pPr>
        <w:ind w:left="1134" w:hanging="425"/>
      </w:pPr>
    </w:p>
    <w:p w14:paraId="362C6A01" w14:textId="77777777" w:rsidR="003A16D9" w:rsidRDefault="003A16D9" w:rsidP="002518EB">
      <w:pPr>
        <w:ind w:left="1134" w:hanging="425"/>
      </w:pPr>
    </w:p>
    <w:p w14:paraId="1BE35A84" w14:textId="77777777" w:rsidR="006612A8" w:rsidRDefault="006612A8" w:rsidP="006612A8">
      <w:pPr>
        <w:ind w:left="1134" w:hanging="425"/>
      </w:pPr>
    </w:p>
    <w:p w14:paraId="7C143B5D" w14:textId="77777777" w:rsidR="006612A8" w:rsidRDefault="006612A8" w:rsidP="006612A8">
      <w:pPr>
        <w:ind w:left="1134" w:hanging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456"/>
      </w:tblGrid>
      <w:tr w:rsidR="006612A8" w:rsidRPr="00BF3F1B" w14:paraId="10B12224" w14:textId="77777777" w:rsidTr="00354B12">
        <w:tc>
          <w:tcPr>
            <w:tcW w:w="9286" w:type="dxa"/>
            <w:gridSpan w:val="2"/>
            <w:shd w:val="clear" w:color="auto" w:fill="auto"/>
          </w:tcPr>
          <w:p w14:paraId="2F364E94" w14:textId="3E5AEF79" w:rsidR="006612A8" w:rsidRPr="00BF3F1B" w:rsidRDefault="006612A8" w:rsidP="00354B12">
            <w:pPr>
              <w:spacing w:before="24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PRIX N° </w:t>
            </w:r>
            <w:r>
              <w:rPr>
                <w:b/>
                <w:color w:val="000000"/>
                <w:sz w:val="22"/>
              </w:rPr>
              <w:t>202</w:t>
            </w:r>
          </w:p>
          <w:p w14:paraId="51715DE7" w14:textId="6B4C0BA7" w:rsidR="006612A8" w:rsidRPr="00BF3F1B" w:rsidRDefault="006612A8" w:rsidP="0035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Intitulé: </w:t>
            </w:r>
            <w:r>
              <w:rPr>
                <w:b/>
                <w:color w:val="000000"/>
                <w:sz w:val="22"/>
              </w:rPr>
              <w:t>Pois dolique</w:t>
            </w:r>
          </w:p>
          <w:p w14:paraId="052C5478" w14:textId="77777777" w:rsidR="006612A8" w:rsidRPr="00BF3F1B" w:rsidRDefault="006612A8" w:rsidP="00354B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6612A8" w:rsidRPr="00BF3F1B" w14:paraId="01F4524E" w14:textId="77777777" w:rsidTr="00354B12">
        <w:tc>
          <w:tcPr>
            <w:tcW w:w="9286" w:type="dxa"/>
            <w:gridSpan w:val="2"/>
            <w:shd w:val="clear" w:color="auto" w:fill="auto"/>
          </w:tcPr>
          <w:p w14:paraId="76776870" w14:textId="6EB9DA64" w:rsidR="006612A8" w:rsidRPr="00BF3F1B" w:rsidRDefault="006612A8" w:rsidP="00354B12">
            <w:pPr>
              <w:spacing w:before="240" w:after="12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</w:t>
            </w:r>
            <w:r>
              <w:rPr>
                <w:color w:val="000000"/>
                <w:sz w:val="22"/>
              </w:rPr>
              <w:t xml:space="preserve">prix correspond à la fourniture et l’assistance à la plantation de plans de </w:t>
            </w:r>
            <w:r>
              <w:rPr>
                <w:b/>
                <w:color w:val="000000"/>
                <w:sz w:val="22"/>
              </w:rPr>
              <w:t>Pois dolique</w:t>
            </w:r>
            <w:r>
              <w:rPr>
                <w:color w:val="000000"/>
                <w:sz w:val="22"/>
              </w:rPr>
              <w:t xml:space="preserve"> de plus d’un mètre de hauteur et suivant les spécifications techniques formulées dans la présente consultation</w:t>
            </w:r>
            <w:r w:rsidRPr="00BF3F1B">
              <w:rPr>
                <w:color w:val="000000"/>
                <w:sz w:val="22"/>
              </w:rPr>
              <w:t>.</w:t>
            </w:r>
          </w:p>
          <w:p w14:paraId="5DEE74B7" w14:textId="77777777" w:rsidR="006612A8" w:rsidRPr="00BF3F1B" w:rsidRDefault="006612A8" w:rsidP="00354B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 xml:space="preserve">Le prix inclut </w:t>
            </w:r>
            <w:r>
              <w:rPr>
                <w:color w:val="000000"/>
                <w:sz w:val="22"/>
              </w:rPr>
              <w:t>la livraison sur site du plant et l’appui à sa plantation.</w:t>
            </w:r>
          </w:p>
          <w:p w14:paraId="20007D34" w14:textId="77777777" w:rsidR="006612A8" w:rsidRPr="00BF3F1B" w:rsidRDefault="006612A8" w:rsidP="00354B12">
            <w:pPr>
              <w:autoSpaceDE w:val="0"/>
              <w:autoSpaceDN w:val="0"/>
              <w:adjustRightInd w:val="0"/>
              <w:ind w:left="426"/>
              <w:rPr>
                <w:color w:val="000000"/>
                <w:sz w:val="22"/>
                <w:szCs w:val="22"/>
              </w:rPr>
            </w:pPr>
          </w:p>
          <w:p w14:paraId="4DCFFCDF" w14:textId="77777777" w:rsidR="006612A8" w:rsidRPr="00BF3F1B" w:rsidRDefault="006612A8" w:rsidP="00354B1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prix s'entend par </w:t>
            </w:r>
            <w:r>
              <w:rPr>
                <w:color w:val="000000"/>
                <w:sz w:val="22"/>
              </w:rPr>
              <w:t xml:space="preserve">unité </w:t>
            </w:r>
            <w:r w:rsidRPr="00BF3F1B">
              <w:rPr>
                <w:color w:val="000000"/>
                <w:sz w:val="22"/>
              </w:rPr>
              <w:t xml:space="preserve"> </w:t>
            </w:r>
          </w:p>
          <w:p w14:paraId="3F24CDB4" w14:textId="77777777" w:rsidR="006612A8" w:rsidRPr="00BF3F1B" w:rsidRDefault="006612A8" w:rsidP="00354B1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6612A8" w:rsidRPr="00BF3F1B" w14:paraId="5F47482E" w14:textId="77777777" w:rsidTr="00354B12">
        <w:tc>
          <w:tcPr>
            <w:tcW w:w="4643" w:type="dxa"/>
            <w:shd w:val="clear" w:color="auto" w:fill="auto"/>
          </w:tcPr>
          <w:p w14:paraId="15061AA2" w14:textId="1A0D00A2" w:rsidR="006612A8" w:rsidRPr="00BF3F1B" w:rsidRDefault="006612A8" w:rsidP="006612A8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N°</w:t>
            </w:r>
            <w:r>
              <w:rPr>
                <w:b/>
                <w:color w:val="000000"/>
                <w:sz w:val="22"/>
              </w:rPr>
              <w:t>202</w:t>
            </w:r>
            <w:r w:rsidRPr="00BF3F1B">
              <w:rPr>
                <w:b/>
                <w:color w:val="000000"/>
                <w:sz w:val="22"/>
              </w:rPr>
              <w:t xml:space="preserve"> — INTITULÉ : </w:t>
            </w:r>
            <w:r>
              <w:rPr>
                <w:b/>
                <w:color w:val="000000"/>
                <w:sz w:val="22"/>
              </w:rPr>
              <w:t>Pois dolique</w:t>
            </w:r>
          </w:p>
        </w:tc>
        <w:tc>
          <w:tcPr>
            <w:tcW w:w="4643" w:type="dxa"/>
            <w:shd w:val="clear" w:color="auto" w:fill="auto"/>
          </w:tcPr>
          <w:p w14:paraId="26387759" w14:textId="77777777" w:rsidR="006612A8" w:rsidRPr="00BF3F1B" w:rsidRDefault="006612A8" w:rsidP="00354B12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6612A8" w:rsidRPr="00BF3F1B" w14:paraId="29D8A04D" w14:textId="77777777" w:rsidTr="00354B12">
        <w:tc>
          <w:tcPr>
            <w:tcW w:w="4643" w:type="dxa"/>
            <w:shd w:val="clear" w:color="auto" w:fill="auto"/>
          </w:tcPr>
          <w:p w14:paraId="4CA8E50D" w14:textId="77777777" w:rsidR="006612A8" w:rsidRPr="00BF3F1B" w:rsidRDefault="006612A8" w:rsidP="00354B12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lettres :</w:t>
            </w:r>
            <w:r w:rsidRPr="00BF3F1B">
              <w:rPr>
                <w:color w:val="000000"/>
                <w:sz w:val="22"/>
                <w:szCs w:val="22"/>
              </w:rPr>
              <w:br/>
            </w:r>
            <w:r w:rsidRPr="00BF3F1B">
              <w:rPr>
                <w:color w:val="000000"/>
                <w:sz w:val="22"/>
              </w:rPr>
              <w:t xml:space="preserve">par </w:t>
            </w:r>
            <w:r>
              <w:rPr>
                <w:color w:val="000000"/>
                <w:sz w:val="22"/>
              </w:rPr>
              <w:t>unité</w:t>
            </w:r>
            <w:r w:rsidRPr="00BF3F1B">
              <w:rPr>
                <w:color w:val="000000"/>
                <w:sz w:val="22"/>
              </w:rPr>
              <w:t xml:space="preserve"> : ……………………………………………....        MRU OUGUIYA</w:t>
            </w:r>
            <w:r w:rsidRPr="00BF3F1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0668037C" w14:textId="77777777" w:rsidR="006612A8" w:rsidRPr="00BF3F1B" w:rsidRDefault="006612A8" w:rsidP="00354B12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chiffres :</w:t>
            </w:r>
          </w:p>
          <w:p w14:paraId="5F5A64C4" w14:textId="77777777" w:rsidR="006612A8" w:rsidRPr="00BF3F1B" w:rsidRDefault="006612A8" w:rsidP="00354B12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>…….. ………………………. MRU (OUGUIYA)</w:t>
            </w:r>
          </w:p>
        </w:tc>
      </w:tr>
    </w:tbl>
    <w:p w14:paraId="768A6F6E" w14:textId="77777777" w:rsidR="006612A8" w:rsidRDefault="006612A8" w:rsidP="006612A8">
      <w:pPr>
        <w:ind w:left="1134" w:hanging="425"/>
      </w:pPr>
    </w:p>
    <w:p w14:paraId="37E1B769" w14:textId="77777777" w:rsidR="006612A8" w:rsidRDefault="006612A8" w:rsidP="006612A8">
      <w:pPr>
        <w:ind w:left="1134" w:hanging="425"/>
      </w:pPr>
    </w:p>
    <w:p w14:paraId="60EB88CB" w14:textId="77777777" w:rsidR="003A16D9" w:rsidRDefault="003A16D9" w:rsidP="002518EB">
      <w:pPr>
        <w:ind w:left="1134" w:hanging="425"/>
      </w:pPr>
    </w:p>
    <w:p w14:paraId="69461913" w14:textId="77777777" w:rsidR="006612A8" w:rsidRDefault="006612A8" w:rsidP="002518EB">
      <w:pPr>
        <w:ind w:left="1134" w:hanging="425"/>
      </w:pPr>
    </w:p>
    <w:p w14:paraId="413CD740" w14:textId="77777777" w:rsidR="006612A8" w:rsidRDefault="006612A8" w:rsidP="002518EB">
      <w:pPr>
        <w:ind w:left="1134" w:hanging="425"/>
      </w:pPr>
    </w:p>
    <w:p w14:paraId="561A9AEC" w14:textId="77777777" w:rsidR="006612A8" w:rsidRDefault="006612A8" w:rsidP="002518EB">
      <w:pPr>
        <w:ind w:left="1134" w:hanging="425"/>
      </w:pPr>
    </w:p>
    <w:p w14:paraId="55B6466B" w14:textId="77777777" w:rsidR="006612A8" w:rsidRDefault="006612A8" w:rsidP="002518EB">
      <w:pPr>
        <w:ind w:left="1134" w:hanging="425"/>
      </w:pPr>
    </w:p>
    <w:p w14:paraId="4CB86C49" w14:textId="77777777" w:rsidR="006612A8" w:rsidRDefault="006612A8" w:rsidP="002518EB">
      <w:pPr>
        <w:ind w:left="1134" w:hanging="425"/>
      </w:pPr>
    </w:p>
    <w:p w14:paraId="5A1EF832" w14:textId="77777777" w:rsidR="006612A8" w:rsidRDefault="006612A8" w:rsidP="002518EB">
      <w:pPr>
        <w:ind w:left="1134" w:hanging="425"/>
      </w:pPr>
    </w:p>
    <w:p w14:paraId="208A49C6" w14:textId="77777777" w:rsidR="006612A8" w:rsidRDefault="006612A8" w:rsidP="006612A8">
      <w:pPr>
        <w:ind w:left="1134" w:hanging="425"/>
      </w:pPr>
    </w:p>
    <w:p w14:paraId="743D0512" w14:textId="77777777" w:rsidR="006612A8" w:rsidRDefault="006612A8" w:rsidP="006612A8">
      <w:pPr>
        <w:ind w:left="1134" w:hanging="4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456"/>
      </w:tblGrid>
      <w:tr w:rsidR="006612A8" w:rsidRPr="00BF3F1B" w14:paraId="2D6C4045" w14:textId="77777777" w:rsidTr="00354B12">
        <w:tc>
          <w:tcPr>
            <w:tcW w:w="9286" w:type="dxa"/>
            <w:gridSpan w:val="2"/>
            <w:shd w:val="clear" w:color="auto" w:fill="auto"/>
          </w:tcPr>
          <w:p w14:paraId="63F88311" w14:textId="06521567" w:rsidR="006612A8" w:rsidRPr="00BF3F1B" w:rsidRDefault="006612A8" w:rsidP="00354B12">
            <w:pPr>
              <w:spacing w:before="24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PRIX N° </w:t>
            </w:r>
            <w:r>
              <w:rPr>
                <w:b/>
                <w:color w:val="000000"/>
                <w:sz w:val="22"/>
              </w:rPr>
              <w:t>203</w:t>
            </w:r>
          </w:p>
          <w:p w14:paraId="4FC90302" w14:textId="2E293A00" w:rsidR="006612A8" w:rsidRPr="00BF3F1B" w:rsidRDefault="006612A8" w:rsidP="00354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 xml:space="preserve">Intitulé: </w:t>
            </w:r>
            <w:r w:rsidR="00B51CA2" w:rsidRPr="00B51CA2">
              <w:rPr>
                <w:b/>
                <w:color w:val="000000"/>
                <w:sz w:val="22"/>
              </w:rPr>
              <w:t xml:space="preserve">Acacia </w:t>
            </w:r>
            <w:proofErr w:type="spellStart"/>
            <w:r w:rsidR="00B51CA2" w:rsidRPr="00B51CA2">
              <w:rPr>
                <w:b/>
                <w:color w:val="000000"/>
                <w:sz w:val="22"/>
              </w:rPr>
              <w:t>Melifera</w:t>
            </w:r>
            <w:proofErr w:type="spellEnd"/>
          </w:p>
          <w:p w14:paraId="6D8549C7" w14:textId="77777777" w:rsidR="006612A8" w:rsidRPr="00BF3F1B" w:rsidRDefault="006612A8" w:rsidP="00354B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6612A8" w:rsidRPr="00BF3F1B" w14:paraId="08BF56AD" w14:textId="77777777" w:rsidTr="00354B12">
        <w:tc>
          <w:tcPr>
            <w:tcW w:w="9286" w:type="dxa"/>
            <w:gridSpan w:val="2"/>
            <w:shd w:val="clear" w:color="auto" w:fill="auto"/>
          </w:tcPr>
          <w:p w14:paraId="2CEA5CFA" w14:textId="4458D808" w:rsidR="006612A8" w:rsidRPr="00BF3F1B" w:rsidRDefault="006612A8" w:rsidP="00354B12">
            <w:pPr>
              <w:spacing w:before="240" w:after="12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</w:t>
            </w:r>
            <w:r>
              <w:rPr>
                <w:color w:val="000000"/>
                <w:sz w:val="22"/>
              </w:rPr>
              <w:t>prix correspond à la fourniture et l’assistance à la plantation de plans d’</w:t>
            </w:r>
            <w:r w:rsidRPr="00B51CA2">
              <w:rPr>
                <w:b/>
                <w:color w:val="000000"/>
                <w:sz w:val="22"/>
              </w:rPr>
              <w:t xml:space="preserve">Acacia </w:t>
            </w:r>
            <w:proofErr w:type="spellStart"/>
            <w:r w:rsidRPr="00B51CA2">
              <w:rPr>
                <w:b/>
                <w:color w:val="000000"/>
                <w:sz w:val="22"/>
              </w:rPr>
              <w:t>Melifera</w:t>
            </w:r>
            <w:proofErr w:type="spellEnd"/>
            <w:r>
              <w:rPr>
                <w:color w:val="000000"/>
                <w:sz w:val="22"/>
              </w:rPr>
              <w:t xml:space="preserve"> de plus d’un mètre de hauteur et suivant les spécifications techniques formulées dans la présente consultation</w:t>
            </w:r>
            <w:r w:rsidRPr="00BF3F1B">
              <w:rPr>
                <w:color w:val="000000"/>
                <w:sz w:val="22"/>
              </w:rPr>
              <w:t>.</w:t>
            </w:r>
          </w:p>
          <w:p w14:paraId="35FDA85B" w14:textId="77777777" w:rsidR="006612A8" w:rsidRPr="00BF3F1B" w:rsidRDefault="006612A8" w:rsidP="00354B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 xml:space="preserve">Le prix inclut </w:t>
            </w:r>
            <w:r>
              <w:rPr>
                <w:color w:val="000000"/>
                <w:sz w:val="22"/>
              </w:rPr>
              <w:t>la livraison sur site du plant et l’appui à sa plantation.</w:t>
            </w:r>
          </w:p>
          <w:p w14:paraId="5F30741D" w14:textId="77777777" w:rsidR="006612A8" w:rsidRPr="00BF3F1B" w:rsidRDefault="006612A8" w:rsidP="00354B12">
            <w:pPr>
              <w:autoSpaceDE w:val="0"/>
              <w:autoSpaceDN w:val="0"/>
              <w:adjustRightInd w:val="0"/>
              <w:ind w:left="426"/>
              <w:rPr>
                <w:color w:val="000000"/>
                <w:sz w:val="22"/>
                <w:szCs w:val="22"/>
              </w:rPr>
            </w:pPr>
          </w:p>
          <w:p w14:paraId="60E35A32" w14:textId="77777777" w:rsidR="006612A8" w:rsidRPr="00BF3F1B" w:rsidRDefault="006612A8" w:rsidP="00354B12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BF3F1B">
              <w:rPr>
                <w:color w:val="000000"/>
                <w:sz w:val="22"/>
              </w:rPr>
              <w:t xml:space="preserve">Ce prix s'entend par </w:t>
            </w:r>
            <w:r>
              <w:rPr>
                <w:color w:val="000000"/>
                <w:sz w:val="22"/>
              </w:rPr>
              <w:t xml:space="preserve">unité </w:t>
            </w:r>
            <w:r w:rsidRPr="00BF3F1B">
              <w:rPr>
                <w:color w:val="000000"/>
                <w:sz w:val="22"/>
              </w:rPr>
              <w:t xml:space="preserve"> </w:t>
            </w:r>
          </w:p>
          <w:p w14:paraId="0D080BF4" w14:textId="77777777" w:rsidR="006612A8" w:rsidRPr="00BF3F1B" w:rsidRDefault="006612A8" w:rsidP="00354B1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6612A8" w:rsidRPr="00BF3F1B" w14:paraId="04E0C01D" w14:textId="77777777" w:rsidTr="00354B12">
        <w:tc>
          <w:tcPr>
            <w:tcW w:w="4643" w:type="dxa"/>
            <w:shd w:val="clear" w:color="auto" w:fill="auto"/>
          </w:tcPr>
          <w:p w14:paraId="2F6CE5D1" w14:textId="303D49A7" w:rsidR="006612A8" w:rsidRPr="00BF3F1B" w:rsidRDefault="006612A8" w:rsidP="00354B12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N°</w:t>
            </w:r>
            <w:r>
              <w:rPr>
                <w:b/>
                <w:color w:val="000000"/>
                <w:sz w:val="22"/>
              </w:rPr>
              <w:t xml:space="preserve"> 203</w:t>
            </w:r>
            <w:r w:rsidRPr="00BF3F1B">
              <w:rPr>
                <w:b/>
                <w:color w:val="000000"/>
                <w:sz w:val="22"/>
              </w:rPr>
              <w:t xml:space="preserve"> — INTITULÉ : </w:t>
            </w:r>
            <w:r w:rsidRPr="00B51CA2">
              <w:rPr>
                <w:b/>
                <w:color w:val="000000"/>
                <w:sz w:val="22"/>
              </w:rPr>
              <w:t xml:space="preserve">Acacia </w:t>
            </w:r>
            <w:proofErr w:type="spellStart"/>
            <w:r w:rsidRPr="00B51CA2">
              <w:rPr>
                <w:b/>
                <w:color w:val="000000"/>
                <w:sz w:val="22"/>
              </w:rPr>
              <w:t>Melifera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14:paraId="7FB95AE3" w14:textId="77777777" w:rsidR="006612A8" w:rsidRPr="00BF3F1B" w:rsidRDefault="006612A8" w:rsidP="00354B12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6612A8" w:rsidRPr="00BF3F1B" w14:paraId="7E9E8E12" w14:textId="77777777" w:rsidTr="00354B12">
        <w:tc>
          <w:tcPr>
            <w:tcW w:w="4643" w:type="dxa"/>
            <w:shd w:val="clear" w:color="auto" w:fill="auto"/>
          </w:tcPr>
          <w:p w14:paraId="3D36BF93" w14:textId="77777777" w:rsidR="006612A8" w:rsidRPr="00BF3F1B" w:rsidRDefault="006612A8" w:rsidP="00354B12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lettres :</w:t>
            </w:r>
            <w:r w:rsidRPr="00BF3F1B">
              <w:rPr>
                <w:color w:val="000000"/>
                <w:sz w:val="22"/>
                <w:szCs w:val="22"/>
              </w:rPr>
              <w:br/>
            </w:r>
            <w:r w:rsidRPr="00BF3F1B">
              <w:rPr>
                <w:color w:val="000000"/>
                <w:sz w:val="22"/>
              </w:rPr>
              <w:t xml:space="preserve">par </w:t>
            </w:r>
            <w:r>
              <w:rPr>
                <w:color w:val="000000"/>
                <w:sz w:val="22"/>
              </w:rPr>
              <w:t>unité</w:t>
            </w:r>
            <w:r w:rsidRPr="00BF3F1B">
              <w:rPr>
                <w:color w:val="000000"/>
                <w:sz w:val="22"/>
              </w:rPr>
              <w:t xml:space="preserve"> : ……………………………………………....        MRU OUGUIYA</w:t>
            </w:r>
            <w:r w:rsidRPr="00BF3F1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14:paraId="7860363A" w14:textId="77777777" w:rsidR="006612A8" w:rsidRPr="00BF3F1B" w:rsidRDefault="006612A8" w:rsidP="00354B12">
            <w:pPr>
              <w:spacing w:before="240" w:after="120"/>
              <w:rPr>
                <w:b/>
                <w:color w:val="000000"/>
                <w:sz w:val="22"/>
                <w:szCs w:val="22"/>
              </w:rPr>
            </w:pPr>
            <w:r w:rsidRPr="00BF3F1B">
              <w:rPr>
                <w:b/>
                <w:color w:val="000000"/>
                <w:sz w:val="22"/>
              </w:rPr>
              <w:t>Prix en chiffres :</w:t>
            </w:r>
          </w:p>
          <w:p w14:paraId="1E0D4862" w14:textId="77777777" w:rsidR="006612A8" w:rsidRPr="00BF3F1B" w:rsidRDefault="006612A8" w:rsidP="00354B12">
            <w:pPr>
              <w:spacing w:before="240" w:after="120"/>
              <w:rPr>
                <w:color w:val="000000"/>
                <w:sz w:val="22"/>
                <w:szCs w:val="22"/>
              </w:rPr>
            </w:pPr>
            <w:r w:rsidRPr="00BF3F1B">
              <w:rPr>
                <w:color w:val="000000"/>
                <w:sz w:val="22"/>
              </w:rPr>
              <w:t>…….. ………………………. MRU (OUGUIYA)</w:t>
            </w:r>
          </w:p>
        </w:tc>
      </w:tr>
    </w:tbl>
    <w:p w14:paraId="23BD4AC4" w14:textId="77777777" w:rsidR="006612A8" w:rsidRDefault="006612A8" w:rsidP="006612A8">
      <w:pPr>
        <w:ind w:left="1134" w:hanging="425"/>
      </w:pPr>
    </w:p>
    <w:p w14:paraId="2FEA0F5B" w14:textId="77777777" w:rsidR="006612A8" w:rsidRDefault="006612A8" w:rsidP="006612A8">
      <w:pPr>
        <w:ind w:left="1134" w:hanging="425"/>
      </w:pPr>
    </w:p>
    <w:sectPr w:rsidR="006612A8" w:rsidSect="003F19B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FA1B" w14:textId="77777777" w:rsidR="00224A62" w:rsidRPr="00E725FE" w:rsidRDefault="00224A62">
      <w:r>
        <w:separator/>
      </w:r>
    </w:p>
  </w:endnote>
  <w:endnote w:type="continuationSeparator" w:id="0">
    <w:p w14:paraId="4552209E" w14:textId="77777777" w:rsidR="00224A62" w:rsidRPr="00E725FE" w:rsidRDefault="0022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eX Gyre Bonum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9B2C" w14:textId="77777777" w:rsidR="00E14691" w:rsidRDefault="00E1469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25BAC25" w14:textId="77777777" w:rsidR="00E14691" w:rsidRDefault="00E1469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8FB8" w14:textId="3655CD1C" w:rsidR="00E14691" w:rsidRPr="00E725FE" w:rsidRDefault="00E14691" w:rsidP="00582940">
    <w:pPr>
      <w:pStyle w:val="Pieddepage"/>
      <w:tabs>
        <w:tab w:val="clear" w:pos="4320"/>
        <w:tab w:val="right" w:pos="8789"/>
      </w:tabs>
      <w:ind w:right="5"/>
      <w:rPr>
        <w:rStyle w:val="Numrodepage"/>
        <w:b/>
        <w:szCs w:val="18"/>
      </w:rPr>
    </w:pPr>
    <w:r>
      <w:t>Janvier 2022</w:t>
    </w:r>
    <w:r>
      <w:tab/>
    </w:r>
    <w:r>
      <w:rPr>
        <w:b/>
      </w:rPr>
      <w:t>Page </w:t>
    </w:r>
    <w:r w:rsidRPr="00E725FE">
      <w:rPr>
        <w:rStyle w:val="Numrodepage"/>
        <w:b/>
        <w:szCs w:val="18"/>
      </w:rPr>
      <w:fldChar w:fldCharType="begin"/>
    </w:r>
    <w:r w:rsidRPr="00E725FE">
      <w:rPr>
        <w:rStyle w:val="Numrodepage"/>
        <w:b/>
        <w:szCs w:val="18"/>
      </w:rPr>
      <w:instrText xml:space="preserve"> PAGE </w:instrText>
    </w:r>
    <w:r w:rsidRPr="00E725FE">
      <w:rPr>
        <w:rStyle w:val="Numrodepage"/>
        <w:b/>
        <w:szCs w:val="18"/>
      </w:rPr>
      <w:fldChar w:fldCharType="separate"/>
    </w:r>
    <w:r w:rsidR="00462AEF">
      <w:rPr>
        <w:rStyle w:val="Numrodepage"/>
        <w:b/>
        <w:noProof/>
        <w:szCs w:val="18"/>
      </w:rPr>
      <w:t>2</w:t>
    </w:r>
    <w:r w:rsidRPr="00E725FE">
      <w:rPr>
        <w:rStyle w:val="Numrodepage"/>
        <w:b/>
        <w:szCs w:val="18"/>
      </w:rPr>
      <w:fldChar w:fldCharType="end"/>
    </w:r>
    <w:r>
      <w:rPr>
        <w:b/>
      </w:rPr>
      <w:t xml:space="preserve"> sur </w:t>
    </w:r>
    <w:r w:rsidRPr="00E725FE">
      <w:rPr>
        <w:rStyle w:val="Numrodepage"/>
        <w:b/>
      </w:rPr>
      <w:fldChar w:fldCharType="begin"/>
    </w:r>
    <w:r w:rsidRPr="00E725FE">
      <w:rPr>
        <w:rStyle w:val="Numrodepage"/>
        <w:b/>
      </w:rPr>
      <w:instrText xml:space="preserve"> NUMPAGES </w:instrText>
    </w:r>
    <w:r w:rsidRPr="00E725FE">
      <w:rPr>
        <w:rStyle w:val="Numrodepage"/>
        <w:b/>
      </w:rPr>
      <w:fldChar w:fldCharType="separate"/>
    </w:r>
    <w:r w:rsidR="00462AEF">
      <w:rPr>
        <w:rStyle w:val="Numrodepage"/>
        <w:b/>
        <w:noProof/>
      </w:rPr>
      <w:t>6</w:t>
    </w:r>
    <w:r w:rsidRPr="00E725FE">
      <w:rPr>
        <w:rStyle w:val="Numrodepage"/>
        <w:b/>
      </w:rPr>
      <w:fldChar w:fldCharType="end"/>
    </w:r>
  </w:p>
  <w:p w14:paraId="443F5FC3" w14:textId="6E35DCC0" w:rsidR="00E14691" w:rsidRPr="002421D1" w:rsidRDefault="002421D1" w:rsidP="002421D1">
    <w:pPr>
      <w:pStyle w:val="Pieddepage"/>
      <w:tabs>
        <w:tab w:val="clear" w:pos="4320"/>
      </w:tabs>
    </w:pPr>
    <w:r>
      <w:rPr>
        <w:sz w:val="18"/>
        <w:szCs w:val="18"/>
      </w:rPr>
      <w:t xml:space="preserve">Fourniture </w:t>
    </w:r>
    <w:r w:rsidRPr="00D20164">
      <w:rPr>
        <w:sz w:val="18"/>
        <w:szCs w:val="18"/>
      </w:rPr>
      <w:t>des brises vent et arbres fruitiers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DB31" w14:textId="02B50587" w:rsidR="00E14691" w:rsidRPr="00E725FE" w:rsidRDefault="00D20164" w:rsidP="00573338">
    <w:pPr>
      <w:pStyle w:val="Pieddepage"/>
      <w:tabs>
        <w:tab w:val="clear" w:pos="4320"/>
        <w:tab w:val="clear" w:pos="8640"/>
        <w:tab w:val="left" w:pos="7938"/>
        <w:tab w:val="right" w:pos="14884"/>
      </w:tabs>
      <w:rPr>
        <w:rStyle w:val="Numrodepage"/>
        <w:sz w:val="18"/>
        <w:szCs w:val="18"/>
      </w:rPr>
    </w:pPr>
    <w:r>
      <w:rPr>
        <w:b/>
        <w:sz w:val="18"/>
      </w:rPr>
      <w:t>Janvier</w:t>
    </w:r>
    <w:r w:rsidR="00E14691">
      <w:rPr>
        <w:b/>
        <w:sz w:val="18"/>
      </w:rPr>
      <w:t> 202</w:t>
    </w:r>
    <w:r>
      <w:rPr>
        <w:b/>
        <w:sz w:val="18"/>
      </w:rPr>
      <w:t>2</w:t>
    </w:r>
    <w:r w:rsidR="00E14691">
      <w:tab/>
    </w:r>
    <w:r w:rsidR="00E14691">
      <w:rPr>
        <w:rStyle w:val="Numrodepage"/>
        <w:sz w:val="18"/>
      </w:rPr>
      <w:t xml:space="preserve">Page </w:t>
    </w:r>
    <w:r w:rsidR="00E14691" w:rsidRPr="00E725FE">
      <w:rPr>
        <w:rStyle w:val="Numrodepage"/>
        <w:sz w:val="18"/>
        <w:szCs w:val="18"/>
      </w:rPr>
      <w:fldChar w:fldCharType="begin"/>
    </w:r>
    <w:r w:rsidR="00E14691" w:rsidRPr="00E725FE">
      <w:rPr>
        <w:rStyle w:val="Numrodepage"/>
        <w:sz w:val="18"/>
        <w:szCs w:val="18"/>
      </w:rPr>
      <w:instrText xml:space="preserve"> PAGE </w:instrText>
    </w:r>
    <w:r w:rsidR="00E14691" w:rsidRPr="00E725FE">
      <w:rPr>
        <w:rStyle w:val="Numrodepage"/>
        <w:sz w:val="18"/>
        <w:szCs w:val="18"/>
      </w:rPr>
      <w:fldChar w:fldCharType="separate"/>
    </w:r>
    <w:r w:rsidR="00462AEF">
      <w:rPr>
        <w:rStyle w:val="Numrodepage"/>
        <w:noProof/>
        <w:sz w:val="18"/>
        <w:szCs w:val="18"/>
      </w:rPr>
      <w:t>1</w:t>
    </w:r>
    <w:r w:rsidR="00E14691" w:rsidRPr="00E725FE">
      <w:rPr>
        <w:rStyle w:val="Numrodepage"/>
        <w:sz w:val="18"/>
        <w:szCs w:val="18"/>
      </w:rPr>
      <w:fldChar w:fldCharType="end"/>
    </w:r>
    <w:r w:rsidR="00E14691">
      <w:rPr>
        <w:rStyle w:val="Numrodepage"/>
        <w:sz w:val="18"/>
      </w:rPr>
      <w:t xml:space="preserve"> sur </w:t>
    </w:r>
    <w:r w:rsidR="00E14691" w:rsidRPr="00E725FE">
      <w:rPr>
        <w:rStyle w:val="Numrodepage"/>
        <w:sz w:val="18"/>
        <w:szCs w:val="18"/>
      </w:rPr>
      <w:fldChar w:fldCharType="begin"/>
    </w:r>
    <w:r w:rsidR="00E14691" w:rsidRPr="00E725FE">
      <w:rPr>
        <w:rStyle w:val="Numrodepage"/>
        <w:sz w:val="18"/>
        <w:szCs w:val="18"/>
      </w:rPr>
      <w:instrText xml:space="preserve"> NUMPAGES </w:instrText>
    </w:r>
    <w:r w:rsidR="00E14691" w:rsidRPr="00E725FE">
      <w:rPr>
        <w:rStyle w:val="Numrodepage"/>
        <w:sz w:val="18"/>
        <w:szCs w:val="18"/>
      </w:rPr>
      <w:fldChar w:fldCharType="separate"/>
    </w:r>
    <w:r w:rsidR="00462AEF">
      <w:rPr>
        <w:rStyle w:val="Numrodepage"/>
        <w:noProof/>
        <w:sz w:val="18"/>
        <w:szCs w:val="18"/>
      </w:rPr>
      <w:t>6</w:t>
    </w:r>
    <w:r w:rsidR="00E14691" w:rsidRPr="00E725FE">
      <w:rPr>
        <w:rStyle w:val="Numrodepage"/>
        <w:sz w:val="18"/>
        <w:szCs w:val="18"/>
      </w:rPr>
      <w:fldChar w:fldCharType="end"/>
    </w:r>
  </w:p>
  <w:p w14:paraId="49869735" w14:textId="26C08706" w:rsidR="00E14691" w:rsidRPr="003F19B7" w:rsidRDefault="00D20164" w:rsidP="003F19B7">
    <w:pPr>
      <w:pStyle w:val="Pieddepage"/>
      <w:tabs>
        <w:tab w:val="clear" w:pos="4320"/>
      </w:tabs>
    </w:pPr>
    <w:r>
      <w:rPr>
        <w:sz w:val="18"/>
        <w:szCs w:val="18"/>
      </w:rPr>
      <w:t xml:space="preserve">Fourniture </w:t>
    </w:r>
    <w:r w:rsidRPr="00D20164">
      <w:rPr>
        <w:sz w:val="18"/>
        <w:szCs w:val="18"/>
      </w:rPr>
      <w:t>des brises vent et arbres fruitiers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7449" w14:textId="77777777" w:rsidR="00224A62" w:rsidRPr="00E725FE" w:rsidRDefault="00224A62">
      <w:r>
        <w:separator/>
      </w:r>
    </w:p>
  </w:footnote>
  <w:footnote w:type="continuationSeparator" w:id="0">
    <w:p w14:paraId="7B1A43F5" w14:textId="77777777" w:rsidR="00224A62" w:rsidRPr="00E725FE" w:rsidRDefault="00224A62">
      <w:r>
        <w:continuationSeparator/>
      </w:r>
    </w:p>
  </w:footnote>
  <w:footnote w:id="1">
    <w:p w14:paraId="7AF36F7C" w14:textId="4356213F" w:rsidR="002421D1" w:rsidRDefault="002421D1" w:rsidP="002421D1">
      <w:pPr>
        <w:pStyle w:val="Notedebasdepage"/>
      </w:pPr>
      <w:r>
        <w:rPr>
          <w:rStyle w:val="Appelnotedebasdep"/>
        </w:rPr>
        <w:footnoteRef/>
      </w:r>
      <w:r>
        <w:t>Dans le cadre ce marché, la TVA ne sera pas payée. Les prix sont exprimés en MRU 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C276" w14:textId="77777777" w:rsidR="00E14691" w:rsidRDefault="00E14691" w:rsidP="0058294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1A2CF3"/>
    <w:multiLevelType w:val="hybridMultilevel"/>
    <w:tmpl w:val="3180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0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4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8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20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6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8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9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9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40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re4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AB554DA"/>
    <w:multiLevelType w:val="hybridMultilevel"/>
    <w:tmpl w:val="DD5A66A8"/>
    <w:lvl w:ilvl="0" w:tplc="CD500282">
      <w:start w:val="1"/>
      <w:numFmt w:val="lowerLetter"/>
      <w:lvlText w:val="%1)"/>
      <w:lvlJc w:val="left"/>
      <w:pPr>
        <w:ind w:left="1438" w:hanging="360"/>
      </w:pPr>
      <w:rPr>
        <w:rFonts w:ascii="TeX Gyre Bonum" w:eastAsia="TeX Gyre Bonum" w:hAnsi="TeX Gyre Bonum" w:cs="TeX Gyre Bonum" w:hint="default"/>
        <w:b/>
        <w:bCs/>
        <w:spacing w:val="-1"/>
        <w:w w:val="99"/>
        <w:sz w:val="24"/>
        <w:szCs w:val="24"/>
        <w:lang w:val="fr-FR" w:eastAsia="en-US" w:bidi="ar-SA"/>
      </w:rPr>
    </w:lvl>
    <w:lvl w:ilvl="1" w:tplc="B080B312">
      <w:numFmt w:val="bullet"/>
      <w:lvlText w:val=""/>
      <w:lvlJc w:val="left"/>
      <w:pPr>
        <w:ind w:left="207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64A463E4">
      <w:numFmt w:val="bullet"/>
      <w:lvlText w:val="•"/>
      <w:lvlJc w:val="left"/>
      <w:pPr>
        <w:ind w:left="2360" w:hanging="360"/>
      </w:pPr>
      <w:rPr>
        <w:rFonts w:hint="default"/>
        <w:lang w:val="fr-FR" w:eastAsia="en-US" w:bidi="ar-SA"/>
      </w:rPr>
    </w:lvl>
    <w:lvl w:ilvl="3" w:tplc="B0589794">
      <w:numFmt w:val="bullet"/>
      <w:lvlText w:val="•"/>
      <w:lvlJc w:val="left"/>
      <w:pPr>
        <w:ind w:left="3380" w:hanging="360"/>
      </w:pPr>
      <w:rPr>
        <w:rFonts w:hint="default"/>
        <w:lang w:val="fr-FR" w:eastAsia="en-US" w:bidi="ar-SA"/>
      </w:rPr>
    </w:lvl>
    <w:lvl w:ilvl="4" w:tplc="AC328AFE">
      <w:numFmt w:val="bullet"/>
      <w:lvlText w:val="•"/>
      <w:lvlJc w:val="left"/>
      <w:pPr>
        <w:ind w:left="4401" w:hanging="360"/>
      </w:pPr>
      <w:rPr>
        <w:rFonts w:hint="default"/>
        <w:lang w:val="fr-FR" w:eastAsia="en-US" w:bidi="ar-SA"/>
      </w:rPr>
    </w:lvl>
    <w:lvl w:ilvl="5" w:tplc="BE2C1CE6">
      <w:numFmt w:val="bullet"/>
      <w:lvlText w:val="•"/>
      <w:lvlJc w:val="left"/>
      <w:pPr>
        <w:ind w:left="5422" w:hanging="360"/>
      </w:pPr>
      <w:rPr>
        <w:rFonts w:hint="default"/>
        <w:lang w:val="fr-FR" w:eastAsia="en-US" w:bidi="ar-SA"/>
      </w:rPr>
    </w:lvl>
    <w:lvl w:ilvl="6" w:tplc="24041678">
      <w:numFmt w:val="bullet"/>
      <w:lvlText w:val="•"/>
      <w:lvlJc w:val="left"/>
      <w:pPr>
        <w:ind w:left="6443" w:hanging="360"/>
      </w:pPr>
      <w:rPr>
        <w:rFonts w:hint="default"/>
        <w:lang w:val="fr-FR" w:eastAsia="en-US" w:bidi="ar-SA"/>
      </w:rPr>
    </w:lvl>
    <w:lvl w:ilvl="7" w:tplc="81B4690C">
      <w:numFmt w:val="bullet"/>
      <w:lvlText w:val="•"/>
      <w:lvlJc w:val="left"/>
      <w:pPr>
        <w:ind w:left="7464" w:hanging="360"/>
      </w:pPr>
      <w:rPr>
        <w:rFonts w:hint="default"/>
        <w:lang w:val="fr-FR" w:eastAsia="en-US" w:bidi="ar-SA"/>
      </w:rPr>
    </w:lvl>
    <w:lvl w:ilvl="8" w:tplc="7E5E7550">
      <w:numFmt w:val="bullet"/>
      <w:lvlText w:val="•"/>
      <w:lvlJc w:val="left"/>
      <w:pPr>
        <w:ind w:left="8484" w:hanging="360"/>
      </w:pPr>
      <w:rPr>
        <w:rFonts w:hint="default"/>
        <w:lang w:val="fr-FR" w:eastAsia="en-US" w:bidi="ar-SA"/>
      </w:rPr>
    </w:lvl>
  </w:abstractNum>
  <w:abstractNum w:abstractNumId="50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1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4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1AC50B4"/>
    <w:multiLevelType w:val="hybridMultilevel"/>
    <w:tmpl w:val="7E1C648E"/>
    <w:lvl w:ilvl="0" w:tplc="B4AE1CC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132CBBD8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FDA43960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937A2202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F380029C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55ECBEA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4468DA5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C1D6C49E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7A48986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9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3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B031F05"/>
    <w:multiLevelType w:val="hybridMultilevel"/>
    <w:tmpl w:val="1CE28068"/>
    <w:lvl w:ilvl="0" w:tplc="34FC2C5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201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05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A2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C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29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85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6E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F6E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6" w15:restartNumberingAfterBreak="0">
    <w:nsid w:val="6FA1531B"/>
    <w:multiLevelType w:val="hybridMultilevel"/>
    <w:tmpl w:val="FC001C60"/>
    <w:lvl w:ilvl="0" w:tplc="FF2825A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69880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CA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645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AE0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68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C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EF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C0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8" w15:restartNumberingAfterBreak="0">
    <w:nsid w:val="71E405D9"/>
    <w:multiLevelType w:val="hybridMultilevel"/>
    <w:tmpl w:val="21EA856C"/>
    <w:lvl w:ilvl="0" w:tplc="70283404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B68D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AA3B58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0474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C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8E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4F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86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2E4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2794A0B"/>
    <w:multiLevelType w:val="hybridMultilevel"/>
    <w:tmpl w:val="00FE8FE8"/>
    <w:lvl w:ilvl="0" w:tplc="F8B62A82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3497D25"/>
    <w:multiLevelType w:val="hybridMultilevel"/>
    <w:tmpl w:val="EFF4FE36"/>
    <w:lvl w:ilvl="0" w:tplc="3D2C2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14DEC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65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E9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A1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A3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4B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61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0E1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46D4AE9"/>
    <w:multiLevelType w:val="multilevel"/>
    <w:tmpl w:val="5450EB32"/>
    <w:lvl w:ilvl="0">
      <w:start w:val="1"/>
      <w:numFmt w:val="upperLetter"/>
      <w:pStyle w:val="Titre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53539EE"/>
    <w:multiLevelType w:val="hybridMultilevel"/>
    <w:tmpl w:val="907692F2"/>
    <w:lvl w:ilvl="0" w:tplc="387A2956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7425E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3AF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E2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60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65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C2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2A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EC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5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8411940"/>
    <w:multiLevelType w:val="hybridMultilevel"/>
    <w:tmpl w:val="C734D21E"/>
    <w:lvl w:ilvl="0" w:tplc="B316C02C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7A8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4C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4B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E66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E6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A3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5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CE82949"/>
    <w:multiLevelType w:val="hybridMultilevel"/>
    <w:tmpl w:val="9FDC57E0"/>
    <w:lvl w:ilvl="0" w:tplc="4DD69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72D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B25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B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E6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5E2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80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82E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2"/>
  </w:num>
  <w:num w:numId="2">
    <w:abstractNumId w:val="53"/>
  </w:num>
  <w:num w:numId="3">
    <w:abstractNumId w:val="77"/>
  </w:num>
  <w:num w:numId="4">
    <w:abstractNumId w:val="77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40"/>
  </w:num>
  <w:num w:numId="6">
    <w:abstractNumId w:val="48"/>
  </w:num>
  <w:num w:numId="7">
    <w:abstractNumId w:val="10"/>
  </w:num>
  <w:num w:numId="8">
    <w:abstractNumId w:val="62"/>
  </w:num>
  <w:num w:numId="9">
    <w:abstractNumId w:val="23"/>
  </w:num>
  <w:num w:numId="10">
    <w:abstractNumId w:val="32"/>
  </w:num>
  <w:num w:numId="11">
    <w:abstractNumId w:val="11"/>
  </w:num>
  <w:num w:numId="12">
    <w:abstractNumId w:val="24"/>
  </w:num>
  <w:num w:numId="13">
    <w:abstractNumId w:val="46"/>
  </w:num>
  <w:num w:numId="14">
    <w:abstractNumId w:val="14"/>
  </w:num>
  <w:num w:numId="15">
    <w:abstractNumId w:val="34"/>
  </w:num>
  <w:num w:numId="16">
    <w:abstractNumId w:val="73"/>
  </w:num>
  <w:num w:numId="17">
    <w:abstractNumId w:val="13"/>
  </w:num>
  <w:num w:numId="18">
    <w:abstractNumId w:val="18"/>
  </w:num>
  <w:num w:numId="19">
    <w:abstractNumId w:val="47"/>
  </w:num>
  <w:num w:numId="20">
    <w:abstractNumId w:val="74"/>
  </w:num>
  <w:num w:numId="21">
    <w:abstractNumId w:val="25"/>
  </w:num>
  <w:num w:numId="22">
    <w:abstractNumId w:val="17"/>
  </w:num>
  <w:num w:numId="23">
    <w:abstractNumId w:val="79"/>
  </w:num>
  <w:num w:numId="24">
    <w:abstractNumId w:val="41"/>
  </w:num>
  <w:num w:numId="25">
    <w:abstractNumId w:val="39"/>
  </w:num>
  <w:num w:numId="26">
    <w:abstractNumId w:val="58"/>
  </w:num>
  <w:num w:numId="27">
    <w:abstractNumId w:val="8"/>
  </w:num>
  <w:num w:numId="28">
    <w:abstractNumId w:val="70"/>
  </w:num>
  <w:num w:numId="29">
    <w:abstractNumId w:val="36"/>
  </w:num>
  <w:num w:numId="30">
    <w:abstractNumId w:val="21"/>
  </w:num>
  <w:num w:numId="31">
    <w:abstractNumId w:val="75"/>
  </w:num>
  <w:num w:numId="32">
    <w:abstractNumId w:val="78"/>
  </w:num>
  <w:num w:numId="33">
    <w:abstractNumId w:val="12"/>
  </w:num>
  <w:num w:numId="34">
    <w:abstractNumId w:val="66"/>
  </w:num>
  <w:num w:numId="35">
    <w:abstractNumId w:val="52"/>
  </w:num>
  <w:num w:numId="36">
    <w:abstractNumId w:val="4"/>
  </w:num>
  <w:num w:numId="37">
    <w:abstractNumId w:val="3"/>
  </w:num>
  <w:num w:numId="38">
    <w:abstractNumId w:val="35"/>
  </w:num>
  <w:num w:numId="39">
    <w:abstractNumId w:val="43"/>
  </w:num>
  <w:num w:numId="40">
    <w:abstractNumId w:val="61"/>
  </w:num>
  <w:num w:numId="41">
    <w:abstractNumId w:val="16"/>
  </w:num>
  <w:num w:numId="42">
    <w:abstractNumId w:val="38"/>
  </w:num>
  <w:num w:numId="43">
    <w:abstractNumId w:val="56"/>
  </w:num>
  <w:num w:numId="44">
    <w:abstractNumId w:val="68"/>
  </w:num>
  <w:num w:numId="45">
    <w:abstractNumId w:val="44"/>
  </w:num>
  <w:num w:numId="46">
    <w:abstractNumId w:val="51"/>
  </w:num>
  <w:num w:numId="47">
    <w:abstractNumId w:val="33"/>
  </w:num>
  <w:num w:numId="48">
    <w:abstractNumId w:val="67"/>
  </w:num>
  <w:num w:numId="49">
    <w:abstractNumId w:val="28"/>
  </w:num>
  <w:num w:numId="50">
    <w:abstractNumId w:val="64"/>
  </w:num>
  <w:num w:numId="51">
    <w:abstractNumId w:val="50"/>
  </w:num>
  <w:num w:numId="52">
    <w:abstractNumId w:val="60"/>
  </w:num>
  <w:num w:numId="53">
    <w:abstractNumId w:val="6"/>
  </w:num>
  <w:num w:numId="54">
    <w:abstractNumId w:val="45"/>
  </w:num>
  <w:num w:numId="55">
    <w:abstractNumId w:val="76"/>
  </w:num>
  <w:num w:numId="56">
    <w:abstractNumId w:val="26"/>
  </w:num>
  <w:num w:numId="57">
    <w:abstractNumId w:val="65"/>
  </w:num>
  <w:num w:numId="58">
    <w:abstractNumId w:val="59"/>
  </w:num>
  <w:num w:numId="59">
    <w:abstractNumId w:val="71"/>
  </w:num>
  <w:num w:numId="60">
    <w:abstractNumId w:val="22"/>
  </w:num>
  <w:num w:numId="61">
    <w:abstractNumId w:val="1"/>
  </w:num>
  <w:num w:numId="62">
    <w:abstractNumId w:val="54"/>
  </w:num>
  <w:num w:numId="63">
    <w:abstractNumId w:val="55"/>
  </w:num>
  <w:num w:numId="64">
    <w:abstractNumId w:val="42"/>
  </w:num>
  <w:num w:numId="65">
    <w:abstractNumId w:val="19"/>
  </w:num>
  <w:num w:numId="66">
    <w:abstractNumId w:val="63"/>
    <w:lvlOverride w:ilvl="0">
      <w:startOverride w:val="1"/>
    </w:lvlOverride>
  </w:num>
  <w:num w:numId="67">
    <w:abstractNumId w:val="63"/>
    <w:lvlOverride w:ilvl="0">
      <w:startOverride w:val="1"/>
    </w:lvlOverride>
  </w:num>
  <w:num w:numId="68">
    <w:abstractNumId w:val="63"/>
    <w:lvlOverride w:ilvl="0">
      <w:startOverride w:val="1"/>
    </w:lvlOverride>
  </w:num>
  <w:num w:numId="69">
    <w:abstractNumId w:val="63"/>
    <w:lvlOverride w:ilvl="0">
      <w:startOverride w:val="1"/>
    </w:lvlOverride>
  </w:num>
  <w:num w:numId="70">
    <w:abstractNumId w:val="63"/>
    <w:lvlOverride w:ilvl="0">
      <w:startOverride w:val="1"/>
    </w:lvlOverride>
  </w:num>
  <w:num w:numId="71">
    <w:abstractNumId w:val="63"/>
    <w:lvlOverride w:ilvl="0">
      <w:startOverride w:val="1"/>
    </w:lvlOverride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 w:numId="74">
    <w:abstractNumId w:val="63"/>
    <w:lvlOverride w:ilvl="0">
      <w:startOverride w:val="1"/>
    </w:lvlOverride>
  </w:num>
  <w:num w:numId="75">
    <w:abstractNumId w:val="63"/>
    <w:lvlOverride w:ilvl="0">
      <w:startOverride w:val="1"/>
    </w:lvlOverride>
  </w:num>
  <w:num w:numId="76">
    <w:abstractNumId w:val="63"/>
    <w:lvlOverride w:ilvl="0">
      <w:startOverride w:val="1"/>
    </w:lvlOverride>
  </w:num>
  <w:num w:numId="77">
    <w:abstractNumId w:val="63"/>
    <w:lvlOverride w:ilvl="0">
      <w:startOverride w:val="1"/>
    </w:lvlOverride>
  </w:num>
  <w:num w:numId="78">
    <w:abstractNumId w:val="63"/>
    <w:lvlOverride w:ilvl="0">
      <w:startOverride w:val="1"/>
    </w:lvlOverride>
  </w:num>
  <w:num w:numId="79">
    <w:abstractNumId w:val="63"/>
    <w:lvlOverride w:ilvl="0">
      <w:startOverride w:val="1"/>
    </w:lvlOverride>
  </w:num>
  <w:num w:numId="80">
    <w:abstractNumId w:val="63"/>
    <w:lvlOverride w:ilvl="0">
      <w:startOverride w:val="1"/>
    </w:lvlOverride>
  </w:num>
  <w:num w:numId="81">
    <w:abstractNumId w:val="63"/>
    <w:lvlOverride w:ilvl="0">
      <w:startOverride w:val="1"/>
    </w:lvlOverride>
  </w:num>
  <w:num w:numId="82">
    <w:abstractNumId w:val="63"/>
  </w:num>
  <w:num w:numId="83">
    <w:abstractNumId w:val="63"/>
    <w:lvlOverride w:ilvl="0">
      <w:startOverride w:val="1"/>
    </w:lvlOverride>
  </w:num>
  <w:num w:numId="84">
    <w:abstractNumId w:val="63"/>
    <w:lvlOverride w:ilvl="0">
      <w:startOverride w:val="1"/>
    </w:lvlOverride>
  </w:num>
  <w:num w:numId="85">
    <w:abstractNumId w:val="63"/>
    <w:lvlOverride w:ilvl="0">
      <w:startOverride w:val="1"/>
    </w:lvlOverride>
  </w:num>
  <w:num w:numId="86">
    <w:abstractNumId w:val="63"/>
    <w:lvlOverride w:ilvl="0">
      <w:startOverride w:val="1"/>
    </w:lvlOverride>
  </w:num>
  <w:num w:numId="87">
    <w:abstractNumId w:val="63"/>
    <w:lvlOverride w:ilvl="0">
      <w:startOverride w:val="1"/>
    </w:lvlOverride>
  </w:num>
  <w:num w:numId="88">
    <w:abstractNumId w:val="63"/>
    <w:lvlOverride w:ilvl="0">
      <w:startOverride w:val="1"/>
    </w:lvlOverride>
  </w:num>
  <w:num w:numId="89">
    <w:abstractNumId w:val="63"/>
    <w:lvlOverride w:ilvl="0">
      <w:startOverride w:val="1"/>
    </w:lvlOverride>
  </w:num>
  <w:num w:numId="90">
    <w:abstractNumId w:val="63"/>
    <w:lvlOverride w:ilvl="0">
      <w:startOverride w:val="1"/>
    </w:lvlOverride>
  </w:num>
  <w:num w:numId="91">
    <w:abstractNumId w:val="63"/>
    <w:lvlOverride w:ilvl="0">
      <w:startOverride w:val="1"/>
    </w:lvlOverride>
  </w:num>
  <w:num w:numId="92">
    <w:abstractNumId w:val="63"/>
    <w:lvlOverride w:ilvl="0">
      <w:startOverride w:val="1"/>
    </w:lvlOverride>
  </w:num>
  <w:num w:numId="93">
    <w:abstractNumId w:val="63"/>
    <w:lvlOverride w:ilvl="0">
      <w:startOverride w:val="1"/>
    </w:lvlOverride>
  </w:num>
  <w:num w:numId="94">
    <w:abstractNumId w:val="63"/>
    <w:lvlOverride w:ilvl="0">
      <w:startOverride w:val="1"/>
    </w:lvlOverride>
  </w:num>
  <w:num w:numId="95">
    <w:abstractNumId w:val="63"/>
    <w:lvlOverride w:ilvl="0">
      <w:startOverride w:val="1"/>
    </w:lvlOverride>
  </w:num>
  <w:num w:numId="96">
    <w:abstractNumId w:val="63"/>
    <w:lvlOverride w:ilvl="0">
      <w:startOverride w:val="1"/>
    </w:lvlOverride>
  </w:num>
  <w:num w:numId="97">
    <w:abstractNumId w:val="63"/>
    <w:lvlOverride w:ilvl="0">
      <w:startOverride w:val="1"/>
    </w:lvlOverride>
  </w:num>
  <w:num w:numId="98">
    <w:abstractNumId w:val="63"/>
    <w:lvlOverride w:ilvl="0">
      <w:startOverride w:val="1"/>
    </w:lvlOverride>
  </w:num>
  <w:num w:numId="99">
    <w:abstractNumId w:val="9"/>
  </w:num>
  <w:num w:numId="100">
    <w:abstractNumId w:val="5"/>
  </w:num>
  <w:num w:numId="101">
    <w:abstractNumId w:val="15"/>
  </w:num>
  <w:num w:numId="102">
    <w:abstractNumId w:val="31"/>
  </w:num>
  <w:num w:numId="103">
    <w:abstractNumId w:val="2"/>
  </w:num>
  <w:num w:numId="104">
    <w:abstractNumId w:val="30"/>
  </w:num>
  <w:num w:numId="105">
    <w:abstractNumId w:val="27"/>
  </w:num>
  <w:num w:numId="106">
    <w:abstractNumId w:val="20"/>
  </w:num>
  <w:num w:numId="107">
    <w:abstractNumId w:val="37"/>
  </w:num>
  <w:num w:numId="108">
    <w:abstractNumId w:val="57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9"/>
  </w:num>
  <w:num w:numId="111">
    <w:abstractNumId w:val="7"/>
  </w:num>
  <w:num w:numId="112">
    <w:abstractNumId w:val="69"/>
  </w:num>
  <w:num w:numId="113">
    <w:abstractNumId w:val="4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34BEC"/>
    <w:rsid w:val="00040268"/>
    <w:rsid w:val="00041029"/>
    <w:rsid w:val="00042301"/>
    <w:rsid w:val="00047F32"/>
    <w:rsid w:val="000520EC"/>
    <w:rsid w:val="00055A26"/>
    <w:rsid w:val="00057B00"/>
    <w:rsid w:val="00060C1E"/>
    <w:rsid w:val="00065189"/>
    <w:rsid w:val="00077D1F"/>
    <w:rsid w:val="0009036E"/>
    <w:rsid w:val="000920FD"/>
    <w:rsid w:val="00094515"/>
    <w:rsid w:val="000A332A"/>
    <w:rsid w:val="000A3BE7"/>
    <w:rsid w:val="000A4B70"/>
    <w:rsid w:val="000A6A0E"/>
    <w:rsid w:val="000B190D"/>
    <w:rsid w:val="000B3A47"/>
    <w:rsid w:val="000C0C20"/>
    <w:rsid w:val="000C549B"/>
    <w:rsid w:val="000C6752"/>
    <w:rsid w:val="000C767C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16352"/>
    <w:rsid w:val="00120B37"/>
    <w:rsid w:val="0012399F"/>
    <w:rsid w:val="00130134"/>
    <w:rsid w:val="0014732C"/>
    <w:rsid w:val="00152FFA"/>
    <w:rsid w:val="0016076A"/>
    <w:rsid w:val="0017313B"/>
    <w:rsid w:val="00173310"/>
    <w:rsid w:val="00180FB7"/>
    <w:rsid w:val="00184EE0"/>
    <w:rsid w:val="001865C4"/>
    <w:rsid w:val="00186F40"/>
    <w:rsid w:val="00196F72"/>
    <w:rsid w:val="001978EF"/>
    <w:rsid w:val="001A263F"/>
    <w:rsid w:val="001A4E4A"/>
    <w:rsid w:val="001B18BD"/>
    <w:rsid w:val="001B31E6"/>
    <w:rsid w:val="001B5A78"/>
    <w:rsid w:val="001C1D2A"/>
    <w:rsid w:val="001C57C0"/>
    <w:rsid w:val="001D68F3"/>
    <w:rsid w:val="001D75FD"/>
    <w:rsid w:val="001E440F"/>
    <w:rsid w:val="001F4A46"/>
    <w:rsid w:val="001F7DB9"/>
    <w:rsid w:val="00203C42"/>
    <w:rsid w:val="00203E27"/>
    <w:rsid w:val="00205125"/>
    <w:rsid w:val="00205F35"/>
    <w:rsid w:val="00212360"/>
    <w:rsid w:val="0021368F"/>
    <w:rsid w:val="00214319"/>
    <w:rsid w:val="002172D1"/>
    <w:rsid w:val="00221334"/>
    <w:rsid w:val="00221B79"/>
    <w:rsid w:val="002223C1"/>
    <w:rsid w:val="00224A62"/>
    <w:rsid w:val="00241EDC"/>
    <w:rsid w:val="002421D1"/>
    <w:rsid w:val="00246F4A"/>
    <w:rsid w:val="002475C4"/>
    <w:rsid w:val="00247FEF"/>
    <w:rsid w:val="002518EB"/>
    <w:rsid w:val="00252888"/>
    <w:rsid w:val="00253B57"/>
    <w:rsid w:val="00262DED"/>
    <w:rsid w:val="00267BE8"/>
    <w:rsid w:val="00274A4C"/>
    <w:rsid w:val="0028096A"/>
    <w:rsid w:val="002866A9"/>
    <w:rsid w:val="00286A23"/>
    <w:rsid w:val="00294382"/>
    <w:rsid w:val="00295092"/>
    <w:rsid w:val="00296DE2"/>
    <w:rsid w:val="002B13F4"/>
    <w:rsid w:val="002C441D"/>
    <w:rsid w:val="002D0A12"/>
    <w:rsid w:val="002D0B03"/>
    <w:rsid w:val="002D294D"/>
    <w:rsid w:val="002D42D4"/>
    <w:rsid w:val="002D75A2"/>
    <w:rsid w:val="002E1B9D"/>
    <w:rsid w:val="002F6D2E"/>
    <w:rsid w:val="002F7A3B"/>
    <w:rsid w:val="00301DE9"/>
    <w:rsid w:val="003111D9"/>
    <w:rsid w:val="00311D2D"/>
    <w:rsid w:val="003218D4"/>
    <w:rsid w:val="003308BB"/>
    <w:rsid w:val="0033332D"/>
    <w:rsid w:val="00346E32"/>
    <w:rsid w:val="003521FE"/>
    <w:rsid w:val="00356B1D"/>
    <w:rsid w:val="00362638"/>
    <w:rsid w:val="00363B97"/>
    <w:rsid w:val="003721D9"/>
    <w:rsid w:val="003749B1"/>
    <w:rsid w:val="00382FE0"/>
    <w:rsid w:val="00385FD5"/>
    <w:rsid w:val="00387E45"/>
    <w:rsid w:val="00392541"/>
    <w:rsid w:val="00392F57"/>
    <w:rsid w:val="003A16D9"/>
    <w:rsid w:val="003A2536"/>
    <w:rsid w:val="003A358D"/>
    <w:rsid w:val="003C07AB"/>
    <w:rsid w:val="003C1679"/>
    <w:rsid w:val="003C2000"/>
    <w:rsid w:val="003C52C8"/>
    <w:rsid w:val="003C60D0"/>
    <w:rsid w:val="003D22E1"/>
    <w:rsid w:val="003D2B40"/>
    <w:rsid w:val="003D3100"/>
    <w:rsid w:val="003D436F"/>
    <w:rsid w:val="003D53E4"/>
    <w:rsid w:val="003D795D"/>
    <w:rsid w:val="003E1B23"/>
    <w:rsid w:val="003E596D"/>
    <w:rsid w:val="003F005A"/>
    <w:rsid w:val="003F19B7"/>
    <w:rsid w:val="00403C36"/>
    <w:rsid w:val="00407129"/>
    <w:rsid w:val="00407C73"/>
    <w:rsid w:val="00410637"/>
    <w:rsid w:val="004112D4"/>
    <w:rsid w:val="00425919"/>
    <w:rsid w:val="004305FD"/>
    <w:rsid w:val="0043468B"/>
    <w:rsid w:val="004350B6"/>
    <w:rsid w:val="00441407"/>
    <w:rsid w:val="00443948"/>
    <w:rsid w:val="0044751C"/>
    <w:rsid w:val="004514CD"/>
    <w:rsid w:val="004543B0"/>
    <w:rsid w:val="00462214"/>
    <w:rsid w:val="00462AEF"/>
    <w:rsid w:val="00465174"/>
    <w:rsid w:val="004670EF"/>
    <w:rsid w:val="004715EC"/>
    <w:rsid w:val="004750B6"/>
    <w:rsid w:val="004805F2"/>
    <w:rsid w:val="004842DD"/>
    <w:rsid w:val="00487C08"/>
    <w:rsid w:val="0049139F"/>
    <w:rsid w:val="00494A0D"/>
    <w:rsid w:val="004B33AB"/>
    <w:rsid w:val="004B6F6A"/>
    <w:rsid w:val="004B72B7"/>
    <w:rsid w:val="004C192E"/>
    <w:rsid w:val="004C24DB"/>
    <w:rsid w:val="004D61E0"/>
    <w:rsid w:val="004D6FB2"/>
    <w:rsid w:val="004E52DB"/>
    <w:rsid w:val="004E679B"/>
    <w:rsid w:val="004E6DB5"/>
    <w:rsid w:val="004F3026"/>
    <w:rsid w:val="004F7627"/>
    <w:rsid w:val="004F7629"/>
    <w:rsid w:val="00502C6D"/>
    <w:rsid w:val="0051365E"/>
    <w:rsid w:val="005271DB"/>
    <w:rsid w:val="005346CE"/>
    <w:rsid w:val="00535DA0"/>
    <w:rsid w:val="00540C5A"/>
    <w:rsid w:val="005411B0"/>
    <w:rsid w:val="0054306F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67D17"/>
    <w:rsid w:val="0057272D"/>
    <w:rsid w:val="00573338"/>
    <w:rsid w:val="0057733F"/>
    <w:rsid w:val="0057760F"/>
    <w:rsid w:val="00582940"/>
    <w:rsid w:val="0058307D"/>
    <w:rsid w:val="00583671"/>
    <w:rsid w:val="00586A41"/>
    <w:rsid w:val="00587FF2"/>
    <w:rsid w:val="00591722"/>
    <w:rsid w:val="00592756"/>
    <w:rsid w:val="00594E2C"/>
    <w:rsid w:val="0059510B"/>
    <w:rsid w:val="00596E41"/>
    <w:rsid w:val="0059724B"/>
    <w:rsid w:val="005A0F2B"/>
    <w:rsid w:val="005A3B22"/>
    <w:rsid w:val="005B478F"/>
    <w:rsid w:val="005B5F79"/>
    <w:rsid w:val="005C742C"/>
    <w:rsid w:val="005D499E"/>
    <w:rsid w:val="005D77E3"/>
    <w:rsid w:val="005E22D4"/>
    <w:rsid w:val="005F2C2D"/>
    <w:rsid w:val="00611DA3"/>
    <w:rsid w:val="00612248"/>
    <w:rsid w:val="00617700"/>
    <w:rsid w:val="006218C2"/>
    <w:rsid w:val="00622351"/>
    <w:rsid w:val="00622857"/>
    <w:rsid w:val="00624333"/>
    <w:rsid w:val="006250B5"/>
    <w:rsid w:val="006316A2"/>
    <w:rsid w:val="0063320F"/>
    <w:rsid w:val="006368F2"/>
    <w:rsid w:val="00637032"/>
    <w:rsid w:val="00641155"/>
    <w:rsid w:val="006449CA"/>
    <w:rsid w:val="00654C5A"/>
    <w:rsid w:val="006610EB"/>
    <w:rsid w:val="006612A8"/>
    <w:rsid w:val="00664730"/>
    <w:rsid w:val="00670009"/>
    <w:rsid w:val="006701C2"/>
    <w:rsid w:val="00673DF3"/>
    <w:rsid w:val="00674750"/>
    <w:rsid w:val="00675430"/>
    <w:rsid w:val="0067582E"/>
    <w:rsid w:val="0068098D"/>
    <w:rsid w:val="0068234B"/>
    <w:rsid w:val="006872CB"/>
    <w:rsid w:val="006934C9"/>
    <w:rsid w:val="00693BE6"/>
    <w:rsid w:val="006A775E"/>
    <w:rsid w:val="006C4752"/>
    <w:rsid w:val="006D4A44"/>
    <w:rsid w:val="006D5CA7"/>
    <w:rsid w:val="006D7273"/>
    <w:rsid w:val="006D7D6D"/>
    <w:rsid w:val="006E1EAE"/>
    <w:rsid w:val="006E5878"/>
    <w:rsid w:val="006E5990"/>
    <w:rsid w:val="006E6032"/>
    <w:rsid w:val="006E7385"/>
    <w:rsid w:val="006F0FBB"/>
    <w:rsid w:val="006F1994"/>
    <w:rsid w:val="006F1A1B"/>
    <w:rsid w:val="006F47CE"/>
    <w:rsid w:val="006F79B1"/>
    <w:rsid w:val="007172B0"/>
    <w:rsid w:val="007300FC"/>
    <w:rsid w:val="00740350"/>
    <w:rsid w:val="00741C18"/>
    <w:rsid w:val="00746BFC"/>
    <w:rsid w:val="00747303"/>
    <w:rsid w:val="007501FA"/>
    <w:rsid w:val="00750718"/>
    <w:rsid w:val="007631DD"/>
    <w:rsid w:val="0077073B"/>
    <w:rsid w:val="007756FA"/>
    <w:rsid w:val="007763C1"/>
    <w:rsid w:val="00780E05"/>
    <w:rsid w:val="00785513"/>
    <w:rsid w:val="00793A41"/>
    <w:rsid w:val="007A1685"/>
    <w:rsid w:val="007A5020"/>
    <w:rsid w:val="007B00C5"/>
    <w:rsid w:val="007B5D78"/>
    <w:rsid w:val="007C1642"/>
    <w:rsid w:val="007D13A3"/>
    <w:rsid w:val="007D4417"/>
    <w:rsid w:val="007D5114"/>
    <w:rsid w:val="007D6CD0"/>
    <w:rsid w:val="007D732B"/>
    <w:rsid w:val="007E0E93"/>
    <w:rsid w:val="007E33CF"/>
    <w:rsid w:val="007E34D8"/>
    <w:rsid w:val="007F037F"/>
    <w:rsid w:val="007F1907"/>
    <w:rsid w:val="00801551"/>
    <w:rsid w:val="00801AC2"/>
    <w:rsid w:val="008023C8"/>
    <w:rsid w:val="0080253E"/>
    <w:rsid w:val="008029EA"/>
    <w:rsid w:val="008109A7"/>
    <w:rsid w:val="0081433E"/>
    <w:rsid w:val="00817365"/>
    <w:rsid w:val="008224F2"/>
    <w:rsid w:val="00822BE8"/>
    <w:rsid w:val="008249CC"/>
    <w:rsid w:val="00840027"/>
    <w:rsid w:val="00843B1B"/>
    <w:rsid w:val="00844C76"/>
    <w:rsid w:val="00845963"/>
    <w:rsid w:val="00845ED5"/>
    <w:rsid w:val="00857577"/>
    <w:rsid w:val="0085796F"/>
    <w:rsid w:val="008608DF"/>
    <w:rsid w:val="00866754"/>
    <w:rsid w:val="00866E3E"/>
    <w:rsid w:val="0086700B"/>
    <w:rsid w:val="0087152F"/>
    <w:rsid w:val="008715EB"/>
    <w:rsid w:val="0087567F"/>
    <w:rsid w:val="00880541"/>
    <w:rsid w:val="008824C1"/>
    <w:rsid w:val="00891332"/>
    <w:rsid w:val="00891341"/>
    <w:rsid w:val="00893E43"/>
    <w:rsid w:val="00895CF7"/>
    <w:rsid w:val="008A24D8"/>
    <w:rsid w:val="008A27FD"/>
    <w:rsid w:val="008A3533"/>
    <w:rsid w:val="008A3E96"/>
    <w:rsid w:val="008B2A73"/>
    <w:rsid w:val="008B3D3E"/>
    <w:rsid w:val="008B623E"/>
    <w:rsid w:val="008B7FF3"/>
    <w:rsid w:val="008C1CC7"/>
    <w:rsid w:val="008C3721"/>
    <w:rsid w:val="008E128B"/>
    <w:rsid w:val="008E4B88"/>
    <w:rsid w:val="008E6BE7"/>
    <w:rsid w:val="008E7B76"/>
    <w:rsid w:val="008F0486"/>
    <w:rsid w:val="008F168A"/>
    <w:rsid w:val="008F4E9F"/>
    <w:rsid w:val="008F5CF4"/>
    <w:rsid w:val="008F5DE9"/>
    <w:rsid w:val="00902E86"/>
    <w:rsid w:val="00903900"/>
    <w:rsid w:val="00910313"/>
    <w:rsid w:val="009107B4"/>
    <w:rsid w:val="00911810"/>
    <w:rsid w:val="00912047"/>
    <w:rsid w:val="009147A6"/>
    <w:rsid w:val="00915404"/>
    <w:rsid w:val="009154A6"/>
    <w:rsid w:val="009159C2"/>
    <w:rsid w:val="009170D9"/>
    <w:rsid w:val="00920872"/>
    <w:rsid w:val="009455FD"/>
    <w:rsid w:val="0094728C"/>
    <w:rsid w:val="00961654"/>
    <w:rsid w:val="009639E9"/>
    <w:rsid w:val="00966028"/>
    <w:rsid w:val="009706F3"/>
    <w:rsid w:val="0097107C"/>
    <w:rsid w:val="00974535"/>
    <w:rsid w:val="00990012"/>
    <w:rsid w:val="009A1047"/>
    <w:rsid w:val="009B2EFD"/>
    <w:rsid w:val="009B571E"/>
    <w:rsid w:val="009B667C"/>
    <w:rsid w:val="009B7AD1"/>
    <w:rsid w:val="009C08FF"/>
    <w:rsid w:val="009D646C"/>
    <w:rsid w:val="009D684F"/>
    <w:rsid w:val="009E1E02"/>
    <w:rsid w:val="009E3D4D"/>
    <w:rsid w:val="009F56B6"/>
    <w:rsid w:val="009F648D"/>
    <w:rsid w:val="009F7482"/>
    <w:rsid w:val="00A057C7"/>
    <w:rsid w:val="00A05A16"/>
    <w:rsid w:val="00A105A4"/>
    <w:rsid w:val="00A10B87"/>
    <w:rsid w:val="00A10BB1"/>
    <w:rsid w:val="00A10F79"/>
    <w:rsid w:val="00A11047"/>
    <w:rsid w:val="00A113E2"/>
    <w:rsid w:val="00A13AF0"/>
    <w:rsid w:val="00A13FD5"/>
    <w:rsid w:val="00A16985"/>
    <w:rsid w:val="00A2031F"/>
    <w:rsid w:val="00A20E4D"/>
    <w:rsid w:val="00A42AFE"/>
    <w:rsid w:val="00A440FD"/>
    <w:rsid w:val="00A5429D"/>
    <w:rsid w:val="00A67ED1"/>
    <w:rsid w:val="00A70634"/>
    <w:rsid w:val="00A77ECC"/>
    <w:rsid w:val="00A81065"/>
    <w:rsid w:val="00A8166C"/>
    <w:rsid w:val="00AA1F74"/>
    <w:rsid w:val="00AA515C"/>
    <w:rsid w:val="00AB1A03"/>
    <w:rsid w:val="00AC5EC2"/>
    <w:rsid w:val="00AD2105"/>
    <w:rsid w:val="00AD6561"/>
    <w:rsid w:val="00AE2AA9"/>
    <w:rsid w:val="00AE38F8"/>
    <w:rsid w:val="00AE4BF8"/>
    <w:rsid w:val="00AF0195"/>
    <w:rsid w:val="00AF767C"/>
    <w:rsid w:val="00B078C7"/>
    <w:rsid w:val="00B11FAE"/>
    <w:rsid w:val="00B150F8"/>
    <w:rsid w:val="00B21B48"/>
    <w:rsid w:val="00B45FE5"/>
    <w:rsid w:val="00B460D5"/>
    <w:rsid w:val="00B51CA2"/>
    <w:rsid w:val="00B52E82"/>
    <w:rsid w:val="00B60960"/>
    <w:rsid w:val="00B67B6F"/>
    <w:rsid w:val="00B71836"/>
    <w:rsid w:val="00B72739"/>
    <w:rsid w:val="00B7615B"/>
    <w:rsid w:val="00B76D64"/>
    <w:rsid w:val="00B8255C"/>
    <w:rsid w:val="00B8361E"/>
    <w:rsid w:val="00B849B8"/>
    <w:rsid w:val="00B85DA8"/>
    <w:rsid w:val="00B92E4B"/>
    <w:rsid w:val="00B93A84"/>
    <w:rsid w:val="00B943A2"/>
    <w:rsid w:val="00B97782"/>
    <w:rsid w:val="00BB1837"/>
    <w:rsid w:val="00BB31D8"/>
    <w:rsid w:val="00BB5CBD"/>
    <w:rsid w:val="00BB6C02"/>
    <w:rsid w:val="00BB7241"/>
    <w:rsid w:val="00BC7418"/>
    <w:rsid w:val="00BC7DAF"/>
    <w:rsid w:val="00BD2F7D"/>
    <w:rsid w:val="00BD3FCB"/>
    <w:rsid w:val="00BD7E6E"/>
    <w:rsid w:val="00BE1859"/>
    <w:rsid w:val="00BE59F0"/>
    <w:rsid w:val="00BE6366"/>
    <w:rsid w:val="00BE7A65"/>
    <w:rsid w:val="00BF0782"/>
    <w:rsid w:val="00BF1706"/>
    <w:rsid w:val="00BF3F1B"/>
    <w:rsid w:val="00BF4853"/>
    <w:rsid w:val="00C002E4"/>
    <w:rsid w:val="00C03D9E"/>
    <w:rsid w:val="00C05B9A"/>
    <w:rsid w:val="00C1219C"/>
    <w:rsid w:val="00C17B19"/>
    <w:rsid w:val="00C202A0"/>
    <w:rsid w:val="00C20DBA"/>
    <w:rsid w:val="00C246F4"/>
    <w:rsid w:val="00C363EE"/>
    <w:rsid w:val="00C367A9"/>
    <w:rsid w:val="00C37BE9"/>
    <w:rsid w:val="00C42020"/>
    <w:rsid w:val="00C44D28"/>
    <w:rsid w:val="00C55CFE"/>
    <w:rsid w:val="00C664A9"/>
    <w:rsid w:val="00C678BA"/>
    <w:rsid w:val="00C73DF5"/>
    <w:rsid w:val="00C74716"/>
    <w:rsid w:val="00C83ABE"/>
    <w:rsid w:val="00C859A7"/>
    <w:rsid w:val="00C86EDD"/>
    <w:rsid w:val="00C91690"/>
    <w:rsid w:val="00C91D72"/>
    <w:rsid w:val="00C9403E"/>
    <w:rsid w:val="00C96DE9"/>
    <w:rsid w:val="00C97314"/>
    <w:rsid w:val="00CB0002"/>
    <w:rsid w:val="00CB54F7"/>
    <w:rsid w:val="00CB7003"/>
    <w:rsid w:val="00CC24E6"/>
    <w:rsid w:val="00CC2D33"/>
    <w:rsid w:val="00CC74DB"/>
    <w:rsid w:val="00CD0A21"/>
    <w:rsid w:val="00CD2492"/>
    <w:rsid w:val="00CD2624"/>
    <w:rsid w:val="00CD4763"/>
    <w:rsid w:val="00CD6A68"/>
    <w:rsid w:val="00CE4A2D"/>
    <w:rsid w:val="00CF24DE"/>
    <w:rsid w:val="00CF3F1F"/>
    <w:rsid w:val="00CF7557"/>
    <w:rsid w:val="00D04ED6"/>
    <w:rsid w:val="00D12BF3"/>
    <w:rsid w:val="00D13951"/>
    <w:rsid w:val="00D20164"/>
    <w:rsid w:val="00D25FE6"/>
    <w:rsid w:val="00D3185A"/>
    <w:rsid w:val="00D3197A"/>
    <w:rsid w:val="00D45870"/>
    <w:rsid w:val="00D52A19"/>
    <w:rsid w:val="00D55440"/>
    <w:rsid w:val="00D55A53"/>
    <w:rsid w:val="00D57736"/>
    <w:rsid w:val="00D60BA1"/>
    <w:rsid w:val="00D61604"/>
    <w:rsid w:val="00D61911"/>
    <w:rsid w:val="00D63EA6"/>
    <w:rsid w:val="00D676F7"/>
    <w:rsid w:val="00D72D17"/>
    <w:rsid w:val="00D907F8"/>
    <w:rsid w:val="00D9227E"/>
    <w:rsid w:val="00D943D4"/>
    <w:rsid w:val="00DA2348"/>
    <w:rsid w:val="00DA4B54"/>
    <w:rsid w:val="00DA616A"/>
    <w:rsid w:val="00DB12FB"/>
    <w:rsid w:val="00DB2F80"/>
    <w:rsid w:val="00DB51CA"/>
    <w:rsid w:val="00DB618B"/>
    <w:rsid w:val="00DB63D6"/>
    <w:rsid w:val="00DB787F"/>
    <w:rsid w:val="00DB7E68"/>
    <w:rsid w:val="00DC1AF8"/>
    <w:rsid w:val="00DC3EAE"/>
    <w:rsid w:val="00DE0B72"/>
    <w:rsid w:val="00DE3249"/>
    <w:rsid w:val="00DE6772"/>
    <w:rsid w:val="00DF3894"/>
    <w:rsid w:val="00DF4416"/>
    <w:rsid w:val="00DF5742"/>
    <w:rsid w:val="00DF6526"/>
    <w:rsid w:val="00E01657"/>
    <w:rsid w:val="00E05AFC"/>
    <w:rsid w:val="00E06F05"/>
    <w:rsid w:val="00E10D95"/>
    <w:rsid w:val="00E11E89"/>
    <w:rsid w:val="00E12E18"/>
    <w:rsid w:val="00E142EC"/>
    <w:rsid w:val="00E14691"/>
    <w:rsid w:val="00E218D9"/>
    <w:rsid w:val="00E246FA"/>
    <w:rsid w:val="00E24C7B"/>
    <w:rsid w:val="00E40327"/>
    <w:rsid w:val="00E4250F"/>
    <w:rsid w:val="00E60449"/>
    <w:rsid w:val="00E61684"/>
    <w:rsid w:val="00E6619D"/>
    <w:rsid w:val="00E6795D"/>
    <w:rsid w:val="00E725FE"/>
    <w:rsid w:val="00E72F15"/>
    <w:rsid w:val="00E75A03"/>
    <w:rsid w:val="00E8572E"/>
    <w:rsid w:val="00E95D40"/>
    <w:rsid w:val="00EA1044"/>
    <w:rsid w:val="00EA2A23"/>
    <w:rsid w:val="00EB4026"/>
    <w:rsid w:val="00EB5D04"/>
    <w:rsid w:val="00EC0A31"/>
    <w:rsid w:val="00ED038A"/>
    <w:rsid w:val="00ED1626"/>
    <w:rsid w:val="00ED3D74"/>
    <w:rsid w:val="00ED54AE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13C41"/>
    <w:rsid w:val="00F17A2C"/>
    <w:rsid w:val="00F25C13"/>
    <w:rsid w:val="00F359AF"/>
    <w:rsid w:val="00F35A31"/>
    <w:rsid w:val="00F420B5"/>
    <w:rsid w:val="00F42885"/>
    <w:rsid w:val="00F44310"/>
    <w:rsid w:val="00F5176D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70BB"/>
    <w:rsid w:val="00FB1539"/>
    <w:rsid w:val="00FC29E1"/>
    <w:rsid w:val="00FD20AC"/>
    <w:rsid w:val="00FE0AAA"/>
    <w:rsid w:val="00FE6C9F"/>
    <w:rsid w:val="00FE72E2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DA19B"/>
  <w15:chartTrackingRefBased/>
  <w15:docId w15:val="{7DF69475-623B-4E58-B48C-DBCB1A69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B9D"/>
    <w:rPr>
      <w:snapToGrid w:val="0"/>
      <w:sz w:val="24"/>
      <w:lang w:bidi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re40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re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0"/>
    </w:rPr>
  </w:style>
  <w:style w:type="paragraph" w:styleId="Retraitnormal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Notedebasdepage">
    <w:name w:val="footnote text"/>
    <w:basedOn w:val="Normal"/>
    <w:link w:val="NotedebasdepageCar"/>
    <w:semiHidden/>
    <w:qFormat/>
    <w:rPr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ous-titr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itr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sdetexte2">
    <w:name w:val="Body Text 2"/>
    <w:basedOn w:val="Normal"/>
    <w:rsid w:val="0068234B"/>
    <w:pPr>
      <w:tabs>
        <w:tab w:val="num" w:pos="567"/>
      </w:tabs>
      <w:jc w:val="both"/>
    </w:pPr>
    <w:rPr>
      <w:snapToGrid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</w:rPr>
  </w:style>
  <w:style w:type="character" w:customStyle="1" w:styleId="Titre2Car">
    <w:name w:val="Titre 2 Car"/>
    <w:link w:val="Titre2"/>
    <w:semiHidden/>
    <w:locked/>
    <w:rsid w:val="0068234B"/>
    <w:rPr>
      <w:rFonts w:ascii="Arial" w:hAnsi="Arial"/>
      <w:b/>
      <w:snapToGrid w:val="0"/>
      <w:lang w:val="fr-FR" w:eastAsia="fr-FR" w:bidi="fr-FR"/>
    </w:rPr>
  </w:style>
  <w:style w:type="character" w:styleId="lev">
    <w:name w:val="Strong"/>
    <w:uiPriority w:val="22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fr-FR"/>
    </w:rPr>
  </w:style>
  <w:style w:type="paragraph" w:customStyle="1" w:styleId="corpsarticle">
    <w:name w:val="corps_article"/>
    <w:basedOn w:val="Corpsdetexte"/>
    <w:rsid w:val="001050EE"/>
    <w:pPr>
      <w:spacing w:before="60" w:after="60"/>
      <w:ind w:right="-1"/>
    </w:pPr>
    <w:rPr>
      <w:rFonts w:ascii="Times New Roman" w:hAnsi="Times New Roman"/>
      <w:snapToGrid/>
      <w:sz w:val="22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</w:rPr>
  </w:style>
  <w:style w:type="paragraph" w:styleId="Explorateurdedocuments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</w:rPr>
  </w:style>
  <w:style w:type="character" w:customStyle="1" w:styleId="Titre3Car">
    <w:name w:val="Titre 3 Car"/>
    <w:link w:val="Titre3"/>
    <w:rsid w:val="005478E4"/>
    <w:rPr>
      <w:rFonts w:ascii="Arial" w:hAnsi="Arial"/>
      <w:b/>
      <w:snapToGrid w:val="0"/>
      <w:color w:val="FF0000"/>
      <w:sz w:val="36"/>
      <w:lang w:val="fr-FR" w:eastAsia="fr-FR" w:bidi="fr-FR"/>
    </w:rPr>
  </w:style>
  <w:style w:type="numbering" w:styleId="111111">
    <w:name w:val="Outline List 2"/>
    <w:basedOn w:val="Aucuneliste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</w:rPr>
  </w:style>
  <w:style w:type="numbering" w:customStyle="1" w:styleId="Style1">
    <w:name w:val="Style1"/>
    <w:basedOn w:val="Aucuneliste"/>
    <w:rsid w:val="005478E4"/>
    <w:pPr>
      <w:numPr>
        <w:numId w:val="65"/>
      </w:numPr>
    </w:pPr>
  </w:style>
  <w:style w:type="paragraph" w:customStyle="1" w:styleId="StyleHeading3">
    <w:name w:val="Style Heading 3"/>
    <w:basedOn w:val="Titre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fr-FR" w:eastAsia="fr-FR" w:bidi="fr-FR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fr-FR" w:eastAsia="fr-FR" w:bidi="fr-FR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re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</w:rPr>
  </w:style>
  <w:style w:type="table" w:styleId="Grilledutableau">
    <w:name w:val="Table Grid"/>
    <w:basedOn w:val="Tableau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re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</w:rPr>
  </w:style>
  <w:style w:type="paragraph" w:styleId="Normalcentr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</w:rPr>
  </w:style>
  <w:style w:type="character" w:styleId="Marquedecommentaire">
    <w:name w:val="annotation reference"/>
    <w:semiHidden/>
    <w:rsid w:val="004842DD"/>
    <w:rPr>
      <w:sz w:val="16"/>
      <w:szCs w:val="16"/>
    </w:rPr>
  </w:style>
  <w:style w:type="paragraph" w:styleId="Commentaire">
    <w:name w:val="annotation text"/>
    <w:basedOn w:val="Normal"/>
    <w:semiHidden/>
    <w:rsid w:val="004842D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842D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11DA3"/>
    <w:pPr>
      <w:widowControl w:val="0"/>
      <w:autoSpaceDE w:val="0"/>
      <w:autoSpaceDN w:val="0"/>
    </w:pPr>
    <w:rPr>
      <w:snapToGrid/>
      <w:sz w:val="22"/>
      <w:szCs w:val="22"/>
    </w:rPr>
  </w:style>
  <w:style w:type="character" w:customStyle="1" w:styleId="NotedebasdepageCar">
    <w:name w:val="Note de bas de page Car"/>
    <w:basedOn w:val="Policepardfaut"/>
    <w:link w:val="Notedebasdepage"/>
    <w:semiHidden/>
    <w:rsid w:val="002421D1"/>
    <w:rPr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2C4E3-9ED8-4569-B996-D82B14A7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Manager/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Ebaye DAH EMINE</cp:lastModifiedBy>
  <cp:revision>5</cp:revision>
  <cp:lastPrinted>2021-07-18T21:56:00Z</cp:lastPrinted>
  <dcterms:created xsi:type="dcterms:W3CDTF">2022-01-21T10:34:00Z</dcterms:created>
  <dcterms:modified xsi:type="dcterms:W3CDTF">2022-01-21T11:08:00Z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